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B3A2" w14:textId="16DE9CE2" w:rsidR="00DA76A3" w:rsidRPr="00DA76A3" w:rsidRDefault="00BA4183" w:rsidP="00DA76A3">
      <w:pPr>
        <w:jc w:val="center"/>
        <w:rPr>
          <w:rFonts w:ascii="Garamond" w:hAnsi="Garamond"/>
          <w:b/>
          <w:sz w:val="26"/>
          <w:szCs w:val="26"/>
        </w:rPr>
      </w:pPr>
      <w:r w:rsidRPr="00DA76A3">
        <w:rPr>
          <w:rFonts w:ascii="Garamond" w:hAnsi="Garamond"/>
          <w:b/>
          <w:sz w:val="26"/>
          <w:szCs w:val="26"/>
        </w:rPr>
        <w:t>Journées d’études « Fictions animales » (programme d’Agrégation)</w:t>
      </w:r>
    </w:p>
    <w:p w14:paraId="24ADF6E9" w14:textId="1368F6B9" w:rsidR="00195AB8" w:rsidRPr="00DA76A3" w:rsidRDefault="00086350" w:rsidP="00DA76A3">
      <w:pPr>
        <w:jc w:val="center"/>
        <w:rPr>
          <w:rFonts w:ascii="Garamond" w:hAnsi="Garamond"/>
        </w:rPr>
      </w:pPr>
      <w:proofErr w:type="spellStart"/>
      <w:proofErr w:type="gramStart"/>
      <w:r w:rsidRPr="00DA76A3">
        <w:rPr>
          <w:rFonts w:ascii="Garamond" w:hAnsi="Garamond"/>
        </w:rPr>
        <w:t>co</w:t>
      </w:r>
      <w:proofErr w:type="gramEnd"/>
      <w:r w:rsidRPr="00DA76A3">
        <w:rPr>
          <w:rFonts w:ascii="Garamond" w:hAnsi="Garamond"/>
        </w:rPr>
        <w:t>-org</w:t>
      </w:r>
      <w:proofErr w:type="spellEnd"/>
      <w:r w:rsidRPr="00DA76A3">
        <w:rPr>
          <w:rFonts w:ascii="Garamond" w:hAnsi="Garamond"/>
        </w:rPr>
        <w:t xml:space="preserve">. </w:t>
      </w:r>
      <w:r w:rsidR="00341A94" w:rsidRPr="00DA76A3">
        <w:rPr>
          <w:rFonts w:ascii="Garamond" w:hAnsi="Garamond"/>
        </w:rPr>
        <w:t xml:space="preserve">Carole </w:t>
      </w:r>
      <w:proofErr w:type="spellStart"/>
      <w:r w:rsidR="00341A94" w:rsidRPr="00DA76A3">
        <w:rPr>
          <w:rFonts w:ascii="Garamond" w:hAnsi="Garamond"/>
        </w:rPr>
        <w:t>Boidin</w:t>
      </w:r>
      <w:proofErr w:type="spellEnd"/>
      <w:r w:rsidR="00341A94" w:rsidRPr="00DA76A3">
        <w:rPr>
          <w:rFonts w:ascii="Garamond" w:hAnsi="Garamond"/>
        </w:rPr>
        <w:t xml:space="preserve"> et </w:t>
      </w:r>
      <w:r w:rsidRPr="00DA76A3">
        <w:rPr>
          <w:rFonts w:ascii="Garamond" w:hAnsi="Garamond"/>
        </w:rPr>
        <w:t>Nicolas Correard</w:t>
      </w:r>
    </w:p>
    <w:p w14:paraId="175AB6AC" w14:textId="5B91E302" w:rsidR="00195AB8" w:rsidRDefault="00195AB8">
      <w:pPr>
        <w:rPr>
          <w:rFonts w:ascii="Garamond" w:hAnsi="Garamond"/>
        </w:rPr>
      </w:pPr>
    </w:p>
    <w:p w14:paraId="06BE9D92" w14:textId="59AF9559" w:rsidR="004C5AFF" w:rsidRDefault="004C5AFF">
      <w:pPr>
        <w:rPr>
          <w:rFonts w:ascii="Garamond" w:hAnsi="Garamond"/>
        </w:rPr>
      </w:pPr>
    </w:p>
    <w:p w14:paraId="400150B9" w14:textId="0D829770" w:rsidR="004C5AFF" w:rsidRDefault="004C5AFF">
      <w:pPr>
        <w:rPr>
          <w:rFonts w:ascii="Garamond" w:hAnsi="Garamond"/>
        </w:rPr>
      </w:pPr>
    </w:p>
    <w:p w14:paraId="061DBA3D" w14:textId="0CB436DE" w:rsidR="00200C63" w:rsidRDefault="004C5AFF" w:rsidP="005715B4">
      <w:pPr>
        <w:jc w:val="both"/>
        <w:rPr>
          <w:rFonts w:ascii="Garamond" w:hAnsi="Garamond"/>
        </w:rPr>
      </w:pPr>
      <w:r w:rsidRPr="004C5AFF">
        <w:rPr>
          <w:rFonts w:ascii="Garamond" w:hAnsi="Garamond"/>
        </w:rPr>
        <w:t>« Si depuis la plus haute Antiquité ou depuis les cultures décimées, les métamorphoses rejouent, selon de nouveaux modes, leur puissante partition dans la littérature moderne et contemporaine, c’est qu’elles ébranlent et descellent les portraits en pied d’une humanité tellement droite qu’elle en est devenue rectiligne »</w:t>
      </w:r>
      <w:r w:rsidR="00980A50">
        <w:rPr>
          <w:rFonts w:ascii="Garamond" w:hAnsi="Garamond"/>
        </w:rPr>
        <w:t xml:space="preserve"> (A. Simon, </w:t>
      </w:r>
      <w:r w:rsidR="00980A50">
        <w:rPr>
          <w:rFonts w:ascii="Garamond" w:hAnsi="Garamond"/>
          <w:i/>
        </w:rPr>
        <w:t xml:space="preserve">Une bête entre les lignes. Essai de </w:t>
      </w:r>
      <w:proofErr w:type="spellStart"/>
      <w:r w:rsidR="00980A50">
        <w:rPr>
          <w:rFonts w:ascii="Garamond" w:hAnsi="Garamond"/>
          <w:i/>
        </w:rPr>
        <w:t>zoopoétique</w:t>
      </w:r>
      <w:proofErr w:type="spellEnd"/>
      <w:r w:rsidR="00980A50">
        <w:rPr>
          <w:rFonts w:ascii="Garamond" w:hAnsi="Garamond"/>
        </w:rPr>
        <w:t xml:space="preserve">, 2021). Métamorphoses, hybridations, </w:t>
      </w:r>
      <w:proofErr w:type="spellStart"/>
      <w:r w:rsidR="00980A50">
        <w:rPr>
          <w:rFonts w:ascii="Garamond" w:hAnsi="Garamond"/>
        </w:rPr>
        <w:t>xénofictions</w:t>
      </w:r>
      <w:proofErr w:type="spellEnd"/>
      <w:r w:rsidR="00980A50">
        <w:rPr>
          <w:rFonts w:ascii="Garamond" w:hAnsi="Garamond"/>
        </w:rPr>
        <w:t xml:space="preserve"> ? </w:t>
      </w:r>
      <w:r w:rsidR="005715B4">
        <w:rPr>
          <w:rFonts w:ascii="Garamond" w:hAnsi="Garamond"/>
        </w:rPr>
        <w:t>Mais e</w:t>
      </w:r>
      <w:r w:rsidR="00200C63">
        <w:rPr>
          <w:rFonts w:ascii="Garamond" w:hAnsi="Garamond"/>
        </w:rPr>
        <w:t xml:space="preserve">st-il vraiment question de l’animal dans les « fictions animales » ? Qu’est-ce qui en nous change à leur contact ? </w:t>
      </w:r>
    </w:p>
    <w:p w14:paraId="36E395A9" w14:textId="77777777" w:rsidR="00200C63" w:rsidRDefault="00200C63">
      <w:pPr>
        <w:rPr>
          <w:rFonts w:ascii="Garamond" w:hAnsi="Garamond"/>
        </w:rPr>
      </w:pPr>
    </w:p>
    <w:p w14:paraId="65F84913" w14:textId="68498589" w:rsidR="004C5AFF" w:rsidRDefault="00200C63">
      <w:pPr>
        <w:rPr>
          <w:rFonts w:ascii="Garamond" w:hAnsi="Garamond"/>
        </w:rPr>
      </w:pPr>
      <w:r>
        <w:rPr>
          <w:rFonts w:ascii="Garamond" w:hAnsi="Garamond"/>
        </w:rPr>
        <w:t>Les</w:t>
      </w:r>
      <w:r w:rsidR="00980A50">
        <w:rPr>
          <w:rFonts w:ascii="Garamond" w:hAnsi="Garamond"/>
        </w:rPr>
        <w:t xml:space="preserve"> œuvres du programme d’Agrégation </w:t>
      </w:r>
      <w:r>
        <w:rPr>
          <w:rFonts w:ascii="Garamond" w:hAnsi="Garamond"/>
        </w:rPr>
        <w:t xml:space="preserve">sont l’objet des journées d’études en visioconférence organisées par Nantes Université. </w:t>
      </w:r>
    </w:p>
    <w:p w14:paraId="6794D8E5" w14:textId="77777777" w:rsidR="00834BB9" w:rsidRDefault="00834BB9">
      <w:pPr>
        <w:rPr>
          <w:rFonts w:ascii="Garamond" w:hAnsi="Garamond"/>
        </w:rPr>
      </w:pPr>
      <w:bookmarkStart w:id="0" w:name="_GoBack"/>
      <w:bookmarkEnd w:id="0"/>
    </w:p>
    <w:p w14:paraId="57B4555E" w14:textId="21AD597B" w:rsidR="00834BB9" w:rsidRDefault="00834BB9">
      <w:pPr>
        <w:rPr>
          <w:rFonts w:ascii="Garamond" w:hAnsi="Garamond"/>
        </w:rPr>
      </w:pPr>
      <w:r w:rsidRPr="00834BB9">
        <w:rPr>
          <w:rFonts w:ascii="Garamond" w:hAnsi="Garamond"/>
          <w:b/>
          <w:bCs/>
        </w:rPr>
        <w:t xml:space="preserve">Les enregistrements des séances seront rendus disponibles a posteriori, depuis le site de la Société Française de Littérature Comparée : </w:t>
      </w:r>
      <w:hyperlink r:id="rId5" w:history="1">
        <w:r w:rsidRPr="00834BB9">
          <w:rPr>
            <w:rStyle w:val="Lienhypertexte"/>
            <w:rFonts w:ascii="Garamond" w:hAnsi="Garamond"/>
            <w:b/>
            <w:bCs/>
          </w:rPr>
          <w:t>https://sflgc.org/</w:t>
        </w:r>
      </w:hyperlink>
    </w:p>
    <w:p w14:paraId="61FD7B57" w14:textId="77777777" w:rsidR="00834BB9" w:rsidRPr="00980A50" w:rsidRDefault="00834BB9">
      <w:pPr>
        <w:rPr>
          <w:rFonts w:ascii="Garamond" w:hAnsi="Garamond"/>
        </w:rPr>
      </w:pPr>
    </w:p>
    <w:p w14:paraId="2BDAC84B" w14:textId="77777777" w:rsidR="002F0AA7" w:rsidRPr="00C06553" w:rsidRDefault="002F0AA7">
      <w:pPr>
        <w:rPr>
          <w:rFonts w:ascii="Garamond" w:hAnsi="Garamond"/>
        </w:rPr>
      </w:pPr>
    </w:p>
    <w:p w14:paraId="0E1E981D" w14:textId="5E7DCAE4" w:rsidR="00195AB8" w:rsidRPr="00D61420" w:rsidRDefault="00D61420" w:rsidP="00845C3B">
      <w:pPr>
        <w:jc w:val="center"/>
        <w:rPr>
          <w:rFonts w:ascii="Garamond" w:hAnsi="Garamond"/>
          <w:b/>
          <w:sz w:val="28"/>
        </w:rPr>
      </w:pPr>
      <w:r>
        <w:rPr>
          <w:rFonts w:ascii="Garamond" w:hAnsi="Garamond"/>
          <w:b/>
          <w:sz w:val="28"/>
        </w:rPr>
        <w:t>P</w:t>
      </w:r>
      <w:r w:rsidR="00195AB8" w:rsidRPr="00D61420">
        <w:rPr>
          <w:rFonts w:ascii="Garamond" w:hAnsi="Garamond"/>
          <w:b/>
          <w:sz w:val="28"/>
        </w:rPr>
        <w:t>rogramme</w:t>
      </w:r>
    </w:p>
    <w:p w14:paraId="46BE49C8" w14:textId="0342BE4D" w:rsidR="00D900D6" w:rsidRDefault="00D900D6">
      <w:pPr>
        <w:rPr>
          <w:rFonts w:ascii="Garamond" w:hAnsi="Garamond"/>
          <w:b/>
        </w:rPr>
      </w:pPr>
    </w:p>
    <w:p w14:paraId="328B5206" w14:textId="77777777" w:rsidR="002F0AA7" w:rsidRPr="00C06553" w:rsidRDefault="002F0AA7">
      <w:pPr>
        <w:rPr>
          <w:rFonts w:ascii="Garamond" w:hAnsi="Garamond"/>
          <w:b/>
        </w:rPr>
      </w:pPr>
    </w:p>
    <w:p w14:paraId="080C996C" w14:textId="3B21137A" w:rsidR="00035957" w:rsidRDefault="00DA76A3" w:rsidP="00845C3B">
      <w:pPr>
        <w:jc w:val="center"/>
        <w:rPr>
          <w:rFonts w:ascii="Garamond" w:hAnsi="Garamond"/>
          <w:b/>
        </w:rPr>
      </w:pPr>
      <w:r w:rsidRPr="00C06553">
        <w:rPr>
          <w:rFonts w:ascii="Garamond" w:hAnsi="Garamond"/>
          <w:b/>
        </w:rPr>
        <w:t>MERCREDI 26 JANVIER</w:t>
      </w:r>
    </w:p>
    <w:p w14:paraId="0C221B86" w14:textId="64D9D74B" w:rsidR="002F0AA7" w:rsidRDefault="002F0AA7" w:rsidP="00845C3B">
      <w:pPr>
        <w:jc w:val="center"/>
        <w:rPr>
          <w:rFonts w:ascii="Garamond" w:hAnsi="Garamond"/>
          <w:b/>
        </w:rPr>
      </w:pPr>
    </w:p>
    <w:p w14:paraId="686192B7" w14:textId="77777777" w:rsidR="00DA76A3" w:rsidRPr="002F0AA7" w:rsidRDefault="00DA76A3" w:rsidP="00DA76A3">
      <w:pPr>
        <w:rPr>
          <w:rFonts w:ascii="Garamond" w:hAnsi="Garamond"/>
        </w:rPr>
      </w:pPr>
      <w:r>
        <w:rPr>
          <w:rFonts w:ascii="Garamond" w:hAnsi="Garamond"/>
        </w:rPr>
        <w:t xml:space="preserve">Lien de connexion : </w:t>
      </w:r>
      <w:bookmarkStart w:id="1" w:name="_Hlk92316653"/>
      <w:r w:rsidRPr="002F0AA7">
        <w:rPr>
          <w:rFonts w:ascii="Garamond" w:hAnsi="Garamond"/>
          <w:b/>
        </w:rPr>
        <w:t>https://univ-nantes-fr.zoom.us/j/82048355606</w:t>
      </w:r>
      <w:bookmarkEnd w:id="1"/>
    </w:p>
    <w:p w14:paraId="142550F5" w14:textId="77777777" w:rsidR="00DA76A3" w:rsidRPr="00C06553" w:rsidRDefault="00DA76A3" w:rsidP="00DA76A3">
      <w:pPr>
        <w:rPr>
          <w:rFonts w:ascii="Garamond" w:hAnsi="Garamond"/>
          <w:b/>
        </w:rPr>
      </w:pPr>
    </w:p>
    <w:p w14:paraId="05670004" w14:textId="77777777" w:rsidR="00B46C1E" w:rsidRPr="00C06553" w:rsidRDefault="00B46C1E">
      <w:pPr>
        <w:rPr>
          <w:rFonts w:ascii="Garamond" w:hAnsi="Garamond"/>
          <w:b/>
          <w:sz w:val="10"/>
          <w:szCs w:val="10"/>
        </w:rPr>
      </w:pPr>
    </w:p>
    <w:p w14:paraId="51FC6A22" w14:textId="59A049DE" w:rsidR="00645FEF" w:rsidRDefault="00035957" w:rsidP="00645F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rPr>
      </w:pPr>
      <w:r w:rsidRPr="00C06553">
        <w:rPr>
          <w:rFonts w:ascii="Garamond" w:hAnsi="Garamond"/>
          <w:b/>
        </w:rPr>
        <w:t>14h</w:t>
      </w:r>
      <w:r w:rsidR="0067170C">
        <w:rPr>
          <w:rFonts w:ascii="Garamond" w:hAnsi="Garamond"/>
          <w:b/>
        </w:rPr>
        <w:t>-16h</w:t>
      </w:r>
      <w:r w:rsidR="00D900D6" w:rsidRPr="00C06553">
        <w:rPr>
          <w:rFonts w:ascii="Garamond" w:hAnsi="Garamond"/>
        </w:rPr>
        <w:t xml:space="preserve"> : </w:t>
      </w:r>
      <w:r w:rsidR="00D900D6" w:rsidRPr="0067170C">
        <w:rPr>
          <w:rFonts w:ascii="Garamond" w:hAnsi="Garamond"/>
          <w:b/>
        </w:rPr>
        <w:t xml:space="preserve">séance </w:t>
      </w:r>
      <w:r w:rsidR="00845C3B" w:rsidRPr="0067170C">
        <w:rPr>
          <w:rFonts w:ascii="Garamond" w:hAnsi="Garamond"/>
          <w:b/>
        </w:rPr>
        <w:t xml:space="preserve">du </w:t>
      </w:r>
      <w:r w:rsidR="00D900D6" w:rsidRPr="0067170C">
        <w:rPr>
          <w:rFonts w:ascii="Garamond" w:hAnsi="Garamond"/>
          <w:b/>
        </w:rPr>
        <w:t>séminaire interdisci</w:t>
      </w:r>
      <w:r w:rsidR="00426285" w:rsidRPr="0067170C">
        <w:rPr>
          <w:rFonts w:ascii="Garamond" w:hAnsi="Garamond"/>
          <w:b/>
        </w:rPr>
        <w:t xml:space="preserve">plinaire de la MSH Ange </w:t>
      </w:r>
      <w:proofErr w:type="spellStart"/>
      <w:r w:rsidR="00426285" w:rsidRPr="0067170C">
        <w:rPr>
          <w:rFonts w:ascii="Garamond" w:hAnsi="Garamond"/>
          <w:b/>
        </w:rPr>
        <w:t>Guépin</w:t>
      </w:r>
      <w:proofErr w:type="spellEnd"/>
      <w:r w:rsidR="00426285" w:rsidRPr="0067170C">
        <w:rPr>
          <w:rFonts w:ascii="Garamond" w:hAnsi="Garamond"/>
          <w:b/>
        </w:rPr>
        <w:t xml:space="preserve"> </w:t>
      </w:r>
      <w:r w:rsidR="00645FEF">
        <w:rPr>
          <w:rFonts w:ascii="Garamond" w:hAnsi="Garamond"/>
          <w:b/>
        </w:rPr>
        <w:t>(Nantes)</w:t>
      </w:r>
    </w:p>
    <w:p w14:paraId="6AC6907C" w14:textId="4F2E5D78" w:rsidR="002F0AA7" w:rsidRDefault="00645FEF" w:rsidP="00DA76A3">
      <w:pPr>
        <w:ind w:left="714" w:hanging="357"/>
        <w:rPr>
          <w:rFonts w:ascii="Garamond" w:hAnsi="Garamond"/>
        </w:rPr>
      </w:pPr>
      <w:r>
        <w:rPr>
          <w:rFonts w:ascii="Garamond" w:hAnsi="Garamond"/>
          <w:b/>
        </w:rPr>
        <w:t xml:space="preserve">- </w:t>
      </w:r>
      <w:r w:rsidR="004D79EF">
        <w:rPr>
          <w:rFonts w:ascii="Garamond" w:hAnsi="Garamond"/>
          <w:b/>
        </w:rPr>
        <w:tab/>
      </w:r>
      <w:r w:rsidR="00426285" w:rsidRPr="0067170C">
        <w:rPr>
          <w:rFonts w:ascii="Garamond" w:hAnsi="Garamond"/>
          <w:b/>
        </w:rPr>
        <w:t>Anne Simon</w:t>
      </w:r>
      <w:r w:rsidR="0067170C">
        <w:rPr>
          <w:rFonts w:ascii="Garamond" w:hAnsi="Garamond"/>
        </w:rPr>
        <w:t xml:space="preserve"> </w:t>
      </w:r>
      <w:r w:rsidR="0067170C" w:rsidRPr="004D79EF">
        <w:rPr>
          <w:rFonts w:ascii="Garamond" w:hAnsi="Garamond"/>
          <w:b/>
        </w:rPr>
        <w:t>(CNRS</w:t>
      </w:r>
      <w:r w:rsidR="00AC5F17">
        <w:rPr>
          <w:rFonts w:ascii="Garamond" w:hAnsi="Garamond"/>
          <w:b/>
        </w:rPr>
        <w:t>-ENS-Collège de France/PSL</w:t>
      </w:r>
      <w:r w:rsidR="0067170C" w:rsidRPr="004D79EF">
        <w:rPr>
          <w:rFonts w:ascii="Garamond" w:hAnsi="Garamond"/>
          <w:b/>
        </w:rPr>
        <w:t>)</w:t>
      </w:r>
      <w:r w:rsidR="0067170C">
        <w:rPr>
          <w:rFonts w:ascii="Garamond" w:hAnsi="Garamond"/>
        </w:rPr>
        <w:t xml:space="preserve"> : « Animer la langue, animaliser la littérature : la </w:t>
      </w:r>
      <w:proofErr w:type="spellStart"/>
      <w:r w:rsidR="0067170C">
        <w:rPr>
          <w:rFonts w:ascii="Garamond" w:hAnsi="Garamond"/>
        </w:rPr>
        <w:t>zoopoétique</w:t>
      </w:r>
      <w:proofErr w:type="spellEnd"/>
      <w:r w:rsidR="0067170C">
        <w:rPr>
          <w:rFonts w:ascii="Garamond" w:hAnsi="Garamond"/>
        </w:rPr>
        <w:t xml:space="preserve"> aujourd’hui »</w:t>
      </w:r>
    </w:p>
    <w:p w14:paraId="074B0A61" w14:textId="77777777" w:rsidR="00DA76A3" w:rsidRPr="00C06553" w:rsidRDefault="00DA76A3" w:rsidP="00DA76A3">
      <w:pPr>
        <w:ind w:left="714" w:hanging="357"/>
        <w:rPr>
          <w:rFonts w:ascii="Garamond" w:hAnsi="Garamond"/>
        </w:rPr>
      </w:pPr>
    </w:p>
    <w:p w14:paraId="67CA1182" w14:textId="77777777" w:rsidR="00B46C1E" w:rsidRPr="00C06553" w:rsidRDefault="00B46C1E">
      <w:pPr>
        <w:rPr>
          <w:rFonts w:ascii="Garamond" w:hAnsi="Garamond"/>
          <w:b/>
        </w:rPr>
      </w:pPr>
    </w:p>
    <w:p w14:paraId="0D740746" w14:textId="5C966B77" w:rsidR="00195AB8" w:rsidRDefault="00195AB8" w:rsidP="00845C3B">
      <w:pPr>
        <w:jc w:val="center"/>
        <w:rPr>
          <w:rFonts w:ascii="Garamond" w:hAnsi="Garamond"/>
          <w:b/>
        </w:rPr>
      </w:pPr>
      <w:r w:rsidRPr="00086350">
        <w:rPr>
          <w:rFonts w:ascii="Garamond" w:hAnsi="Garamond"/>
          <w:b/>
        </w:rPr>
        <w:t>J</w:t>
      </w:r>
      <w:r w:rsidR="00DA76A3" w:rsidRPr="00086350">
        <w:rPr>
          <w:rFonts w:ascii="Garamond" w:hAnsi="Garamond"/>
          <w:b/>
        </w:rPr>
        <w:t>EUDI 27 JANVIER</w:t>
      </w:r>
    </w:p>
    <w:p w14:paraId="24DDEA01" w14:textId="05632BEC" w:rsidR="002F0AA7" w:rsidRPr="00DA76A3" w:rsidRDefault="002F0AA7" w:rsidP="00DA76A3">
      <w:pPr>
        <w:rPr>
          <w:rFonts w:ascii="Garamond" w:hAnsi="Garamond"/>
          <w:b/>
        </w:rPr>
      </w:pPr>
    </w:p>
    <w:p w14:paraId="28EE0E0E" w14:textId="77777777" w:rsidR="00DA76A3" w:rsidRPr="00DA76A3" w:rsidRDefault="00DA76A3" w:rsidP="00DA76A3">
      <w:pPr>
        <w:rPr>
          <w:rFonts w:ascii="Garamond" w:hAnsi="Garamond"/>
          <w:b/>
        </w:rPr>
      </w:pPr>
      <w:r w:rsidRPr="00DA76A3">
        <w:rPr>
          <w:rFonts w:ascii="Garamond" w:hAnsi="Garamond"/>
        </w:rPr>
        <w:t xml:space="preserve">Lien de connexion : </w:t>
      </w:r>
      <w:bookmarkStart w:id="2" w:name="_Hlk92316542"/>
      <w:r w:rsidRPr="00DA76A3">
        <w:rPr>
          <w:rFonts w:ascii="Garamond" w:hAnsi="Garamond"/>
          <w:b/>
        </w:rPr>
        <w:t>https://univ-nantes-fr.zoom.us/j/84075355140</w:t>
      </w:r>
    </w:p>
    <w:bookmarkEnd w:id="2"/>
    <w:p w14:paraId="4D7BD7E5" w14:textId="0FC22639" w:rsidR="00DA76A3" w:rsidRDefault="00DA76A3" w:rsidP="00DA76A3">
      <w:pPr>
        <w:rPr>
          <w:rFonts w:ascii="Garamond" w:hAnsi="Garamond"/>
        </w:rPr>
      </w:pPr>
    </w:p>
    <w:p w14:paraId="264113FA" w14:textId="5CE4E130" w:rsidR="00520A98" w:rsidRPr="00520A98" w:rsidRDefault="00520A98" w:rsidP="00DA76A3">
      <w:pPr>
        <w:rPr>
          <w:rFonts w:ascii="Garamond" w:hAnsi="Garamond"/>
          <w:b/>
        </w:rPr>
      </w:pPr>
      <w:r>
        <w:rPr>
          <w:rFonts w:ascii="Garamond" w:hAnsi="Garamond"/>
          <w:b/>
        </w:rPr>
        <w:t>13h : accueil et mot d’introduction</w:t>
      </w:r>
    </w:p>
    <w:p w14:paraId="186E7D03" w14:textId="77777777" w:rsidR="00B46C1E" w:rsidRPr="00086350" w:rsidRDefault="00B46C1E" w:rsidP="00845C3B">
      <w:pPr>
        <w:jc w:val="center"/>
        <w:rPr>
          <w:rFonts w:ascii="Garamond" w:hAnsi="Garamond"/>
          <w:b/>
          <w:sz w:val="10"/>
          <w:szCs w:val="10"/>
        </w:rPr>
      </w:pPr>
    </w:p>
    <w:p w14:paraId="7481513B" w14:textId="28836403" w:rsidR="00B46C1E" w:rsidRPr="00086350" w:rsidRDefault="00B46C1E" w:rsidP="00C06553">
      <w:pPr>
        <w:pBdr>
          <w:top w:val="single" w:sz="4" w:space="1" w:color="auto"/>
          <w:left w:val="single" w:sz="4" w:space="4" w:color="auto"/>
          <w:bottom w:val="single" w:sz="4" w:space="1" w:color="auto"/>
          <w:right w:val="single" w:sz="4" w:space="4" w:color="auto"/>
        </w:pBdr>
        <w:rPr>
          <w:rFonts w:ascii="Garamond" w:hAnsi="Garamond"/>
          <w:b/>
          <w:bCs/>
        </w:rPr>
      </w:pPr>
      <w:r w:rsidRPr="00086350">
        <w:rPr>
          <w:rFonts w:ascii="Garamond" w:hAnsi="Garamond"/>
          <w:b/>
          <w:bCs/>
        </w:rPr>
        <w:t xml:space="preserve">Première session </w:t>
      </w:r>
    </w:p>
    <w:p w14:paraId="593F3F94" w14:textId="3084DF8F" w:rsidR="009D2120" w:rsidRPr="00C06553" w:rsidRDefault="009D2120">
      <w:pPr>
        <w:rPr>
          <w:rFonts w:ascii="Garamond" w:hAnsi="Garamond" w:cs="Times New Roman (Corps CS)"/>
          <w:b/>
          <w:bCs/>
        </w:rPr>
      </w:pPr>
      <w:r w:rsidRPr="00C06553">
        <w:rPr>
          <w:rFonts w:ascii="Garamond" w:hAnsi="Garamond" w:cs="Times New Roman (Corps CS)"/>
          <w:b/>
          <w:bCs/>
          <w:smallCaps/>
        </w:rPr>
        <w:t>Apulée</w:t>
      </w:r>
      <w:r w:rsidR="00FF5447" w:rsidRPr="00C06553">
        <w:rPr>
          <w:rFonts w:ascii="Garamond" w:hAnsi="Garamond" w:cs="Times New Roman (Corps CS)"/>
          <w:b/>
          <w:bCs/>
          <w:smallCaps/>
        </w:rPr>
        <w:t xml:space="preserve"> </w:t>
      </w:r>
      <w:r w:rsidR="00FF5447" w:rsidRPr="00C06553">
        <w:rPr>
          <w:rFonts w:ascii="Garamond" w:hAnsi="Garamond" w:cs="Times New Roman (Corps CS)"/>
          <w:b/>
          <w:bCs/>
        </w:rPr>
        <w:t>(1</w:t>
      </w:r>
      <w:r w:rsidR="00035957" w:rsidRPr="00C06553">
        <w:rPr>
          <w:rFonts w:ascii="Garamond" w:hAnsi="Garamond" w:cs="Times New Roman (Corps CS)"/>
          <w:b/>
          <w:bCs/>
        </w:rPr>
        <w:t>3</w:t>
      </w:r>
      <w:r w:rsidR="00FF5447" w:rsidRPr="00C06553">
        <w:rPr>
          <w:rFonts w:ascii="Garamond" w:hAnsi="Garamond" w:cs="Times New Roman (Corps CS)"/>
          <w:b/>
          <w:bCs/>
        </w:rPr>
        <w:t>h</w:t>
      </w:r>
      <w:r w:rsidR="00035957" w:rsidRPr="00C06553">
        <w:rPr>
          <w:rFonts w:ascii="Garamond" w:hAnsi="Garamond" w:cs="Times New Roman (Corps CS)"/>
          <w:b/>
          <w:bCs/>
        </w:rPr>
        <w:t>30</w:t>
      </w:r>
      <w:r w:rsidR="00FF5447" w:rsidRPr="00C06553">
        <w:rPr>
          <w:rFonts w:ascii="Garamond" w:hAnsi="Garamond" w:cs="Times New Roman (Corps CS)"/>
          <w:b/>
          <w:bCs/>
        </w:rPr>
        <w:t>-1</w:t>
      </w:r>
      <w:r w:rsidR="00B251EE" w:rsidRPr="00C06553">
        <w:rPr>
          <w:rFonts w:ascii="Garamond" w:hAnsi="Garamond" w:cs="Times New Roman (Corps CS)"/>
          <w:b/>
          <w:bCs/>
        </w:rPr>
        <w:t>4h30</w:t>
      </w:r>
      <w:r w:rsidR="009965AE" w:rsidRPr="00C06553">
        <w:rPr>
          <w:rFonts w:ascii="Garamond" w:hAnsi="Garamond" w:cs="Times New Roman (Corps CS)"/>
          <w:b/>
          <w:bCs/>
        </w:rPr>
        <w:t>)</w:t>
      </w:r>
    </w:p>
    <w:p w14:paraId="6A76E86E" w14:textId="0C267462" w:rsidR="009D2120" w:rsidRPr="00C06553" w:rsidRDefault="009D2120" w:rsidP="00845C3B">
      <w:pPr>
        <w:pStyle w:val="Paragraphedeliste"/>
        <w:numPr>
          <w:ilvl w:val="0"/>
          <w:numId w:val="2"/>
        </w:numPr>
        <w:rPr>
          <w:rFonts w:ascii="Garamond" w:hAnsi="Garamond"/>
        </w:rPr>
      </w:pPr>
      <w:r w:rsidRPr="00C06553">
        <w:rPr>
          <w:rFonts w:ascii="Garamond" w:hAnsi="Garamond"/>
          <w:b/>
          <w:bCs/>
        </w:rPr>
        <w:t xml:space="preserve">Joseph </w:t>
      </w:r>
      <w:proofErr w:type="spellStart"/>
      <w:r w:rsidRPr="00C06553">
        <w:rPr>
          <w:rFonts w:ascii="Garamond" w:hAnsi="Garamond"/>
          <w:b/>
          <w:bCs/>
        </w:rPr>
        <w:t>Dalbéra</w:t>
      </w:r>
      <w:proofErr w:type="spellEnd"/>
      <w:r w:rsidR="007921D1" w:rsidRPr="00C06553">
        <w:rPr>
          <w:rFonts w:ascii="Garamond" w:hAnsi="Garamond"/>
          <w:b/>
          <w:bCs/>
        </w:rPr>
        <w:t> </w:t>
      </w:r>
      <w:r w:rsidR="002764CD" w:rsidRPr="00C06553">
        <w:rPr>
          <w:rFonts w:ascii="Garamond" w:hAnsi="Garamond"/>
          <w:b/>
          <w:bCs/>
        </w:rPr>
        <w:t>(Université de Cor</w:t>
      </w:r>
      <w:r w:rsidR="004D79EF">
        <w:rPr>
          <w:rFonts w:ascii="Garamond" w:hAnsi="Garamond"/>
          <w:b/>
          <w:bCs/>
        </w:rPr>
        <w:t>se Pasquale Paoli)</w:t>
      </w:r>
      <w:r w:rsidR="00B46C1E" w:rsidRPr="00C06553">
        <w:rPr>
          <w:rFonts w:ascii="Garamond" w:hAnsi="Garamond"/>
          <w:b/>
          <w:bCs/>
        </w:rPr>
        <w:t> </w:t>
      </w:r>
      <w:r w:rsidR="00B46C1E" w:rsidRPr="00C06553">
        <w:rPr>
          <w:rFonts w:ascii="Garamond" w:hAnsi="Garamond"/>
        </w:rPr>
        <w:t xml:space="preserve">: </w:t>
      </w:r>
      <w:r w:rsidR="00894E36">
        <w:rPr>
          <w:rFonts w:ascii="Garamond" w:hAnsi="Garamond"/>
        </w:rPr>
        <w:t>« </w:t>
      </w:r>
      <w:r w:rsidR="007921D1" w:rsidRPr="00C06553">
        <w:rPr>
          <w:rFonts w:ascii="Garamond" w:hAnsi="Garamond"/>
        </w:rPr>
        <w:t xml:space="preserve">Voix humaines et voix animales dans les </w:t>
      </w:r>
      <w:r w:rsidR="007921D1" w:rsidRPr="00C06553">
        <w:rPr>
          <w:rFonts w:ascii="Garamond" w:hAnsi="Garamond"/>
          <w:i/>
          <w:iCs/>
        </w:rPr>
        <w:t xml:space="preserve">Métamorphoses </w:t>
      </w:r>
      <w:r w:rsidR="007921D1" w:rsidRPr="00C06553">
        <w:rPr>
          <w:rFonts w:ascii="Garamond" w:hAnsi="Garamond"/>
        </w:rPr>
        <w:t>d'Apulée</w:t>
      </w:r>
      <w:r w:rsidR="00894E36">
        <w:rPr>
          <w:rFonts w:ascii="Garamond" w:hAnsi="Garamond"/>
        </w:rPr>
        <w:t> »</w:t>
      </w:r>
    </w:p>
    <w:p w14:paraId="6EBFB1BA" w14:textId="3597717D" w:rsidR="009D2120" w:rsidRPr="00C06553" w:rsidRDefault="009D2120" w:rsidP="00845C3B">
      <w:pPr>
        <w:pStyle w:val="Paragraphedeliste"/>
        <w:numPr>
          <w:ilvl w:val="0"/>
          <w:numId w:val="2"/>
        </w:numPr>
        <w:rPr>
          <w:rFonts w:ascii="Garamond" w:hAnsi="Garamond"/>
        </w:rPr>
      </w:pPr>
      <w:r w:rsidRPr="00C06553">
        <w:rPr>
          <w:rFonts w:ascii="Garamond" w:hAnsi="Garamond"/>
          <w:b/>
          <w:bCs/>
        </w:rPr>
        <w:t>Séléna Hébert (</w:t>
      </w:r>
      <w:r w:rsidR="007921D1" w:rsidRPr="00C06553">
        <w:rPr>
          <w:rFonts w:ascii="Garamond" w:hAnsi="Garamond"/>
          <w:b/>
          <w:bCs/>
        </w:rPr>
        <w:t xml:space="preserve">Inspection </w:t>
      </w:r>
      <w:r w:rsidR="00845C3B" w:rsidRPr="00C06553">
        <w:rPr>
          <w:rFonts w:ascii="Garamond" w:hAnsi="Garamond"/>
          <w:b/>
          <w:bCs/>
        </w:rPr>
        <w:t>de</w:t>
      </w:r>
      <w:r w:rsidR="004D79EF">
        <w:rPr>
          <w:rFonts w:ascii="Garamond" w:hAnsi="Garamond"/>
          <w:b/>
          <w:bCs/>
        </w:rPr>
        <w:t>s</w:t>
      </w:r>
      <w:r w:rsidR="00845C3B" w:rsidRPr="00C06553">
        <w:rPr>
          <w:rFonts w:ascii="Garamond" w:hAnsi="Garamond"/>
          <w:b/>
          <w:bCs/>
        </w:rPr>
        <w:t xml:space="preserve"> Lettres</w:t>
      </w:r>
      <w:r w:rsidR="007921D1" w:rsidRPr="00C06553">
        <w:rPr>
          <w:rFonts w:ascii="Garamond" w:hAnsi="Garamond"/>
          <w:b/>
          <w:bCs/>
        </w:rPr>
        <w:t xml:space="preserve">, </w:t>
      </w:r>
      <w:r w:rsidR="00845C3B" w:rsidRPr="00C06553">
        <w:rPr>
          <w:rFonts w:ascii="Garamond" w:hAnsi="Garamond"/>
          <w:b/>
          <w:bCs/>
        </w:rPr>
        <w:t>Académie de Créteil</w:t>
      </w:r>
      <w:r w:rsidR="00F81599">
        <w:rPr>
          <w:rFonts w:ascii="Garamond" w:hAnsi="Garamond"/>
          <w:b/>
          <w:bCs/>
        </w:rPr>
        <w:t xml:space="preserve">/Sorbonne </w:t>
      </w:r>
      <w:proofErr w:type="gramStart"/>
      <w:r w:rsidR="00F81599">
        <w:rPr>
          <w:rFonts w:ascii="Garamond" w:hAnsi="Garamond"/>
          <w:b/>
          <w:bCs/>
        </w:rPr>
        <w:t>Université</w:t>
      </w:r>
      <w:r w:rsidR="007921D1" w:rsidRPr="00C06553">
        <w:rPr>
          <w:rFonts w:ascii="Garamond" w:hAnsi="Garamond"/>
          <w:b/>
          <w:bCs/>
        </w:rPr>
        <w:t>)</w:t>
      </w:r>
      <w:r w:rsidR="00845C3B" w:rsidRPr="00C06553">
        <w:rPr>
          <w:rFonts w:ascii="Garamond" w:hAnsi="Garamond"/>
        </w:rPr>
        <w:t xml:space="preserve">  :</w:t>
      </w:r>
      <w:proofErr w:type="gramEnd"/>
      <w:r w:rsidR="00845C3B" w:rsidRPr="00C06553">
        <w:rPr>
          <w:rFonts w:ascii="Garamond" w:hAnsi="Garamond"/>
        </w:rPr>
        <w:t xml:space="preserve"> </w:t>
      </w:r>
      <w:r w:rsidR="00894E36">
        <w:rPr>
          <w:rFonts w:ascii="Garamond" w:hAnsi="Garamond"/>
        </w:rPr>
        <w:t>« </w:t>
      </w:r>
      <w:r w:rsidR="003A6DC9" w:rsidRPr="003A6DC9">
        <w:rPr>
          <w:rFonts w:ascii="Garamond" w:hAnsi="Garamond"/>
        </w:rPr>
        <w:t>La magie de Méroé : êtres hybrides, marqueurs d</w:t>
      </w:r>
      <w:r w:rsidR="004D79EF">
        <w:rPr>
          <w:rFonts w:ascii="Garamond" w:hAnsi="Garamond"/>
        </w:rPr>
        <w:t>’</w:t>
      </w:r>
      <w:r w:rsidR="003A6DC9" w:rsidRPr="003A6DC9">
        <w:rPr>
          <w:rFonts w:ascii="Garamond" w:hAnsi="Garamond"/>
        </w:rPr>
        <w:t>une justice dévoyée</w:t>
      </w:r>
      <w:r w:rsidR="00894E36">
        <w:rPr>
          <w:rFonts w:ascii="Garamond" w:hAnsi="Garamond"/>
        </w:rPr>
        <w:t> »</w:t>
      </w:r>
    </w:p>
    <w:p w14:paraId="1E165A97" w14:textId="77777777" w:rsidR="00B251EE" w:rsidRPr="00C06553" w:rsidRDefault="00B251EE" w:rsidP="00B251EE">
      <w:pPr>
        <w:rPr>
          <w:rFonts w:ascii="Garamond" w:hAnsi="Garamond"/>
          <w:sz w:val="16"/>
          <w:szCs w:val="16"/>
        </w:rPr>
      </w:pPr>
    </w:p>
    <w:p w14:paraId="7DB0222A" w14:textId="0C21D8EC" w:rsidR="00B251EE" w:rsidRPr="00C06553" w:rsidRDefault="00B251EE" w:rsidP="00B251EE">
      <w:pPr>
        <w:rPr>
          <w:rFonts w:ascii="Garamond" w:hAnsi="Garamond"/>
          <w:b/>
          <w:bCs/>
        </w:rPr>
      </w:pPr>
      <w:r w:rsidRPr="00C06553">
        <w:rPr>
          <w:rFonts w:ascii="Garamond" w:hAnsi="Garamond" w:cs="Times New Roman (Corps CS)"/>
          <w:b/>
          <w:bCs/>
          <w:smallCaps/>
        </w:rPr>
        <w:t xml:space="preserve">Transversal </w:t>
      </w:r>
      <w:r w:rsidRPr="00C06553">
        <w:rPr>
          <w:rFonts w:ascii="Garamond" w:hAnsi="Garamond"/>
          <w:b/>
          <w:bCs/>
        </w:rPr>
        <w:t>(14h30-15h)</w:t>
      </w:r>
    </w:p>
    <w:p w14:paraId="4F0D0350" w14:textId="0E4EBB9F" w:rsidR="00035957" w:rsidRPr="00C06553" w:rsidRDefault="00B251EE" w:rsidP="00D84DA1">
      <w:pPr>
        <w:pStyle w:val="Paragraphedeliste"/>
        <w:numPr>
          <w:ilvl w:val="0"/>
          <w:numId w:val="2"/>
        </w:numPr>
        <w:rPr>
          <w:rFonts w:ascii="Garamond" w:hAnsi="Garamond"/>
        </w:rPr>
      </w:pPr>
      <w:r w:rsidRPr="00C06553">
        <w:rPr>
          <w:rFonts w:ascii="Garamond" w:hAnsi="Garamond"/>
          <w:b/>
          <w:bCs/>
        </w:rPr>
        <w:t xml:space="preserve">Carole </w:t>
      </w:r>
      <w:proofErr w:type="spellStart"/>
      <w:r w:rsidRPr="00C06553">
        <w:rPr>
          <w:rFonts w:ascii="Garamond" w:hAnsi="Garamond"/>
          <w:b/>
          <w:bCs/>
        </w:rPr>
        <w:t>Boidin</w:t>
      </w:r>
      <w:proofErr w:type="spellEnd"/>
      <w:r w:rsidRPr="00C06553">
        <w:rPr>
          <w:rFonts w:ascii="Garamond" w:hAnsi="Garamond"/>
          <w:b/>
          <w:bCs/>
        </w:rPr>
        <w:t xml:space="preserve"> (U. Paris Nanterre) et Tristan </w:t>
      </w:r>
      <w:proofErr w:type="spellStart"/>
      <w:r w:rsidRPr="00C06553">
        <w:rPr>
          <w:rFonts w:ascii="Garamond" w:hAnsi="Garamond"/>
          <w:b/>
          <w:bCs/>
        </w:rPr>
        <w:t>Mauffrey</w:t>
      </w:r>
      <w:proofErr w:type="spellEnd"/>
      <w:r w:rsidRPr="00C06553">
        <w:rPr>
          <w:rFonts w:ascii="Garamond" w:hAnsi="Garamond"/>
          <w:b/>
          <w:bCs/>
        </w:rPr>
        <w:t xml:space="preserve"> (U. Sorbonne Nouvelle)</w:t>
      </w:r>
      <w:r w:rsidR="00D84DA1" w:rsidRPr="00C06553">
        <w:rPr>
          <w:rFonts w:ascii="Garamond" w:hAnsi="Garamond"/>
          <w:b/>
          <w:bCs/>
        </w:rPr>
        <w:t> </w:t>
      </w:r>
      <w:r w:rsidRPr="00C06553">
        <w:rPr>
          <w:rFonts w:ascii="Garamond" w:hAnsi="Garamond"/>
          <w:b/>
          <w:bCs/>
        </w:rPr>
        <w:t>:</w:t>
      </w:r>
      <w:r w:rsidRPr="00C06553">
        <w:rPr>
          <w:rFonts w:ascii="Garamond" w:hAnsi="Garamond"/>
        </w:rPr>
        <w:t xml:space="preserve"> « Magie et métamorphisme</w:t>
      </w:r>
      <w:r w:rsidR="00D84DA1" w:rsidRPr="00C06553">
        <w:rPr>
          <w:rFonts w:ascii="Garamond" w:hAnsi="Garamond"/>
        </w:rPr>
        <w:t> </w:t>
      </w:r>
      <w:r w:rsidRPr="00C06553">
        <w:rPr>
          <w:rFonts w:ascii="Garamond" w:hAnsi="Garamond"/>
        </w:rPr>
        <w:t>: éclairages anthropologiques »</w:t>
      </w:r>
    </w:p>
    <w:p w14:paraId="2DF34A3F" w14:textId="20162DEF" w:rsidR="00B251EE" w:rsidRPr="00C06553" w:rsidRDefault="00B251EE" w:rsidP="00035957">
      <w:pPr>
        <w:rPr>
          <w:rFonts w:ascii="Garamond" w:hAnsi="Garamond"/>
          <w:u w:val="single"/>
        </w:rPr>
      </w:pPr>
    </w:p>
    <w:p w14:paraId="2B41FD59" w14:textId="53A0953D" w:rsidR="00B46C1E" w:rsidRPr="00C06553" w:rsidRDefault="00D84DA1" w:rsidP="00C06553">
      <w:pPr>
        <w:pBdr>
          <w:top w:val="single" w:sz="4" w:space="1" w:color="auto"/>
          <w:left w:val="single" w:sz="4" w:space="4" w:color="auto"/>
          <w:bottom w:val="single" w:sz="4" w:space="1" w:color="auto"/>
          <w:right w:val="single" w:sz="4" w:space="4" w:color="auto"/>
        </w:pBdr>
        <w:rPr>
          <w:rFonts w:ascii="Garamond" w:hAnsi="Garamond"/>
          <w:b/>
          <w:bCs/>
        </w:rPr>
      </w:pPr>
      <w:r w:rsidRPr="00C06553">
        <w:rPr>
          <w:rFonts w:ascii="Garamond" w:hAnsi="Garamond"/>
          <w:b/>
          <w:bCs/>
        </w:rPr>
        <w:t>Second</w:t>
      </w:r>
      <w:r w:rsidR="00B46C1E" w:rsidRPr="00C06553">
        <w:rPr>
          <w:rFonts w:ascii="Garamond" w:hAnsi="Garamond"/>
          <w:b/>
          <w:bCs/>
        </w:rPr>
        <w:t>e session</w:t>
      </w:r>
    </w:p>
    <w:p w14:paraId="0D3C2E5D" w14:textId="18FC0694" w:rsidR="00035957" w:rsidRPr="00C06553" w:rsidRDefault="00035957" w:rsidP="00035957">
      <w:pPr>
        <w:rPr>
          <w:rFonts w:ascii="Garamond" w:hAnsi="Garamond"/>
          <w:b/>
          <w:bCs/>
        </w:rPr>
      </w:pPr>
      <w:r w:rsidRPr="00C06553">
        <w:rPr>
          <w:rFonts w:ascii="Garamond" w:hAnsi="Garamond" w:cs="Times New Roman (Corps CS)"/>
          <w:b/>
          <w:bCs/>
          <w:smallCaps/>
        </w:rPr>
        <w:t>Cervantès</w:t>
      </w:r>
      <w:r w:rsidRPr="00C06553">
        <w:rPr>
          <w:rFonts w:ascii="Garamond" w:hAnsi="Garamond"/>
          <w:b/>
          <w:bCs/>
        </w:rPr>
        <w:t xml:space="preserve"> (1</w:t>
      </w:r>
      <w:r w:rsidR="00B251EE" w:rsidRPr="00C06553">
        <w:rPr>
          <w:rFonts w:ascii="Garamond" w:hAnsi="Garamond"/>
          <w:b/>
          <w:bCs/>
        </w:rPr>
        <w:t>5</w:t>
      </w:r>
      <w:r w:rsidRPr="00C06553">
        <w:rPr>
          <w:rFonts w:ascii="Garamond" w:hAnsi="Garamond"/>
          <w:b/>
          <w:bCs/>
        </w:rPr>
        <w:t>h</w:t>
      </w:r>
      <w:r w:rsidR="00B251EE" w:rsidRPr="00C06553">
        <w:rPr>
          <w:rFonts w:ascii="Garamond" w:hAnsi="Garamond"/>
          <w:b/>
          <w:bCs/>
        </w:rPr>
        <w:t>30-16h30</w:t>
      </w:r>
      <w:r w:rsidRPr="00C06553">
        <w:rPr>
          <w:rFonts w:ascii="Garamond" w:hAnsi="Garamond"/>
          <w:b/>
          <w:bCs/>
        </w:rPr>
        <w:t>)</w:t>
      </w:r>
    </w:p>
    <w:p w14:paraId="58CB5FEE" w14:textId="38FFD072" w:rsidR="00035957" w:rsidRPr="00EE2F39" w:rsidRDefault="00035957" w:rsidP="00EE2F39">
      <w:pPr>
        <w:pStyle w:val="Paragraphedeliste"/>
        <w:numPr>
          <w:ilvl w:val="0"/>
          <w:numId w:val="1"/>
        </w:numPr>
        <w:rPr>
          <w:rFonts w:ascii="Garamond" w:hAnsi="Garamond"/>
        </w:rPr>
      </w:pPr>
      <w:r w:rsidRPr="00C06553">
        <w:rPr>
          <w:rFonts w:ascii="Garamond" w:hAnsi="Garamond"/>
          <w:b/>
          <w:bCs/>
        </w:rPr>
        <w:t xml:space="preserve">Pierre </w:t>
      </w:r>
      <w:proofErr w:type="spellStart"/>
      <w:r w:rsidRPr="00C06553">
        <w:rPr>
          <w:rFonts w:ascii="Garamond" w:hAnsi="Garamond"/>
          <w:b/>
          <w:bCs/>
        </w:rPr>
        <w:t>Darnis</w:t>
      </w:r>
      <w:proofErr w:type="spellEnd"/>
      <w:r w:rsidR="00B251EE" w:rsidRPr="00C06553">
        <w:rPr>
          <w:rFonts w:ascii="Garamond" w:hAnsi="Garamond"/>
          <w:b/>
          <w:bCs/>
        </w:rPr>
        <w:t xml:space="preserve"> (Université Bordeaux Montaigne</w:t>
      </w:r>
      <w:r w:rsidR="001D2B77">
        <w:rPr>
          <w:rFonts w:ascii="Garamond" w:hAnsi="Garamond"/>
          <w:b/>
          <w:bCs/>
        </w:rPr>
        <w:t xml:space="preserve"> /délégation CNRS au CESCM, Université de Poitiers</w:t>
      </w:r>
      <w:r w:rsidR="00B251EE" w:rsidRPr="00C06553">
        <w:rPr>
          <w:rFonts w:ascii="Garamond" w:hAnsi="Garamond"/>
          <w:b/>
          <w:bCs/>
        </w:rPr>
        <w:t>)</w:t>
      </w:r>
      <w:r w:rsidR="00D84DA1" w:rsidRPr="00C06553">
        <w:rPr>
          <w:rFonts w:ascii="Garamond" w:hAnsi="Garamond"/>
          <w:b/>
          <w:bCs/>
        </w:rPr>
        <w:t> </w:t>
      </w:r>
      <w:r w:rsidR="00B251EE" w:rsidRPr="00C06553">
        <w:rPr>
          <w:rFonts w:ascii="Garamond" w:hAnsi="Garamond"/>
        </w:rPr>
        <w:t>:</w:t>
      </w:r>
      <w:r w:rsidRPr="00C06553">
        <w:rPr>
          <w:rFonts w:ascii="Garamond" w:hAnsi="Garamond"/>
        </w:rPr>
        <w:t xml:space="preserve"> </w:t>
      </w:r>
      <w:r w:rsidR="00EE2F39">
        <w:rPr>
          <w:rFonts w:ascii="Garamond" w:hAnsi="Garamond"/>
        </w:rPr>
        <w:t>« </w:t>
      </w:r>
      <w:r w:rsidR="00EE2F39" w:rsidRPr="00EE2F39">
        <w:rPr>
          <w:rFonts w:ascii="Garamond" w:hAnsi="Garamond"/>
        </w:rPr>
        <w:t xml:space="preserve">Le pseudo-colloque des chiens, ou le </w:t>
      </w:r>
      <w:r w:rsidR="00EE2F39" w:rsidRPr="00EE2F39">
        <w:rPr>
          <w:rFonts w:ascii="Garamond" w:hAnsi="Garamond"/>
          <w:i/>
          <w:iCs/>
        </w:rPr>
        <w:t>tour de passe-passe</w:t>
      </w:r>
      <w:r w:rsidR="00EE2F39" w:rsidRPr="00EE2F39">
        <w:rPr>
          <w:rFonts w:ascii="Garamond" w:hAnsi="Garamond"/>
        </w:rPr>
        <w:t xml:space="preserve"> cervantin</w:t>
      </w:r>
      <w:r w:rsidR="00594E74">
        <w:rPr>
          <w:rFonts w:ascii="Garamond" w:hAnsi="Garamond"/>
        </w:rPr>
        <w:t> </w:t>
      </w:r>
      <w:r w:rsidR="00EE2F39" w:rsidRPr="00EE2F39">
        <w:rPr>
          <w:rFonts w:ascii="Garamond" w:hAnsi="Garamond"/>
        </w:rPr>
        <w:t>: réflexions autour des quatre sens de la fable »</w:t>
      </w:r>
    </w:p>
    <w:p w14:paraId="0D2C0581" w14:textId="042A8B63" w:rsidR="00035957" w:rsidRPr="00C06553" w:rsidRDefault="00035957" w:rsidP="00845C3B">
      <w:pPr>
        <w:pStyle w:val="Paragraphedeliste"/>
        <w:numPr>
          <w:ilvl w:val="0"/>
          <w:numId w:val="1"/>
        </w:numPr>
        <w:rPr>
          <w:rFonts w:ascii="Garamond" w:hAnsi="Garamond"/>
        </w:rPr>
      </w:pPr>
      <w:proofErr w:type="spellStart"/>
      <w:r w:rsidRPr="00C06553">
        <w:rPr>
          <w:rFonts w:ascii="Garamond" w:hAnsi="Garamond"/>
          <w:b/>
          <w:bCs/>
        </w:rPr>
        <w:t>Guiomar</w:t>
      </w:r>
      <w:proofErr w:type="spellEnd"/>
      <w:r w:rsidRPr="00C06553">
        <w:rPr>
          <w:rFonts w:ascii="Garamond" w:hAnsi="Garamond"/>
          <w:b/>
          <w:bCs/>
        </w:rPr>
        <w:t xml:space="preserve"> </w:t>
      </w:r>
      <w:proofErr w:type="spellStart"/>
      <w:r w:rsidRPr="00C06553">
        <w:rPr>
          <w:rFonts w:ascii="Garamond" w:hAnsi="Garamond"/>
          <w:b/>
          <w:bCs/>
        </w:rPr>
        <w:t>Hautcoeur</w:t>
      </w:r>
      <w:proofErr w:type="spellEnd"/>
      <w:r w:rsidRPr="00C06553">
        <w:rPr>
          <w:rFonts w:ascii="Garamond" w:hAnsi="Garamond"/>
          <w:b/>
          <w:bCs/>
        </w:rPr>
        <w:t xml:space="preserve"> (Université de Paris)</w:t>
      </w:r>
      <w:r w:rsidR="00D84DA1" w:rsidRPr="00C06553">
        <w:rPr>
          <w:rFonts w:ascii="Garamond" w:hAnsi="Garamond"/>
        </w:rPr>
        <w:t> </w:t>
      </w:r>
      <w:r w:rsidRPr="00C06553">
        <w:rPr>
          <w:rFonts w:ascii="Garamond" w:hAnsi="Garamond"/>
        </w:rPr>
        <w:t>: « La question religieuse dans “Le Mariage trompeur” et le “Colloque des chiens” »</w:t>
      </w:r>
    </w:p>
    <w:p w14:paraId="24BE2BC6" w14:textId="77777777" w:rsidR="00B251EE" w:rsidRPr="00C06553" w:rsidRDefault="00B251EE">
      <w:pPr>
        <w:rPr>
          <w:rFonts w:ascii="Garamond" w:hAnsi="Garamond"/>
          <w:sz w:val="16"/>
          <w:szCs w:val="16"/>
        </w:rPr>
      </w:pPr>
    </w:p>
    <w:p w14:paraId="13E4D2C0" w14:textId="08AC2529" w:rsidR="00445557" w:rsidRPr="00C06553" w:rsidRDefault="007921D1">
      <w:pPr>
        <w:rPr>
          <w:rFonts w:ascii="Garamond" w:hAnsi="Garamond"/>
          <w:b/>
          <w:bCs/>
        </w:rPr>
      </w:pPr>
      <w:r w:rsidRPr="00C06553">
        <w:rPr>
          <w:rFonts w:ascii="Garamond" w:hAnsi="Garamond" w:cs="Times New Roman (Corps CS)"/>
          <w:b/>
          <w:bCs/>
          <w:smallCaps/>
        </w:rPr>
        <w:t>Transversal</w:t>
      </w:r>
      <w:r w:rsidR="009965AE" w:rsidRPr="00C06553">
        <w:rPr>
          <w:rFonts w:ascii="Garamond" w:hAnsi="Garamond" w:cs="Times New Roman (Corps CS)"/>
          <w:b/>
          <w:bCs/>
          <w:smallCaps/>
        </w:rPr>
        <w:t xml:space="preserve"> </w:t>
      </w:r>
      <w:r w:rsidR="009965AE" w:rsidRPr="00C06553">
        <w:rPr>
          <w:rFonts w:ascii="Garamond" w:hAnsi="Garamond"/>
          <w:b/>
          <w:bCs/>
        </w:rPr>
        <w:t>(</w:t>
      </w:r>
      <w:r w:rsidR="00B251EE" w:rsidRPr="00C06553">
        <w:rPr>
          <w:rFonts w:ascii="Garamond" w:hAnsi="Garamond"/>
          <w:b/>
          <w:bCs/>
        </w:rPr>
        <w:t>16h30-17h</w:t>
      </w:r>
      <w:r w:rsidR="009965AE" w:rsidRPr="00C06553">
        <w:rPr>
          <w:rFonts w:ascii="Garamond" w:hAnsi="Garamond"/>
          <w:b/>
          <w:bCs/>
        </w:rPr>
        <w:t>)</w:t>
      </w:r>
    </w:p>
    <w:p w14:paraId="5E816636" w14:textId="6B0DC4A8" w:rsidR="009965AE" w:rsidRPr="00C06553" w:rsidRDefault="00426285" w:rsidP="00845C3B">
      <w:pPr>
        <w:pStyle w:val="Paragraphedeliste"/>
        <w:numPr>
          <w:ilvl w:val="0"/>
          <w:numId w:val="1"/>
        </w:numPr>
        <w:rPr>
          <w:rFonts w:ascii="Garamond" w:hAnsi="Garamond"/>
        </w:rPr>
      </w:pPr>
      <w:r w:rsidRPr="00C06553">
        <w:rPr>
          <w:rFonts w:ascii="Garamond" w:hAnsi="Garamond"/>
          <w:b/>
          <w:bCs/>
        </w:rPr>
        <w:t xml:space="preserve">Françoise </w:t>
      </w:r>
      <w:proofErr w:type="spellStart"/>
      <w:r w:rsidRPr="00C06553">
        <w:rPr>
          <w:rFonts w:ascii="Garamond" w:hAnsi="Garamond"/>
          <w:b/>
          <w:bCs/>
        </w:rPr>
        <w:t>Lavocat</w:t>
      </w:r>
      <w:proofErr w:type="spellEnd"/>
      <w:r w:rsidR="00845C3B" w:rsidRPr="00C06553">
        <w:rPr>
          <w:rFonts w:ascii="Garamond" w:hAnsi="Garamond"/>
          <w:b/>
          <w:bCs/>
        </w:rPr>
        <w:t xml:space="preserve"> (Université Sorbonne nouvelle)</w:t>
      </w:r>
      <w:r w:rsidR="00D84DA1" w:rsidRPr="00C06553">
        <w:rPr>
          <w:rFonts w:ascii="Garamond" w:hAnsi="Garamond"/>
        </w:rPr>
        <w:t> </w:t>
      </w:r>
      <w:r w:rsidRPr="00C06553">
        <w:rPr>
          <w:rFonts w:ascii="Garamond" w:hAnsi="Garamond"/>
        </w:rPr>
        <w:t>: « Fiction et croyance dans l’</w:t>
      </w:r>
      <w:r w:rsidRPr="00C06553">
        <w:rPr>
          <w:rFonts w:ascii="Garamond" w:hAnsi="Garamond"/>
          <w:i/>
        </w:rPr>
        <w:t xml:space="preserve">Âne d’or </w:t>
      </w:r>
      <w:r w:rsidRPr="00C06553">
        <w:rPr>
          <w:rFonts w:ascii="Garamond" w:hAnsi="Garamond"/>
        </w:rPr>
        <w:t>et le “Colloque des chiens” »</w:t>
      </w:r>
    </w:p>
    <w:p w14:paraId="7CD2D8D6" w14:textId="604DCC94" w:rsidR="00B46C1E" w:rsidRDefault="00B46C1E" w:rsidP="00306CE9">
      <w:pPr>
        <w:rPr>
          <w:rFonts w:ascii="Garamond" w:hAnsi="Garamond"/>
          <w:sz w:val="18"/>
          <w:szCs w:val="18"/>
        </w:rPr>
      </w:pPr>
    </w:p>
    <w:p w14:paraId="23AE424A" w14:textId="77777777" w:rsidR="002F0AA7" w:rsidRPr="009E643C" w:rsidRDefault="002F0AA7" w:rsidP="00306CE9">
      <w:pPr>
        <w:rPr>
          <w:rFonts w:ascii="Garamond" w:hAnsi="Garamond"/>
          <w:sz w:val="18"/>
          <w:szCs w:val="18"/>
        </w:rPr>
      </w:pPr>
    </w:p>
    <w:p w14:paraId="67D0AA59" w14:textId="690BD123" w:rsidR="00195AB8" w:rsidRDefault="00DA76A3" w:rsidP="00B46C1E">
      <w:pPr>
        <w:jc w:val="center"/>
        <w:rPr>
          <w:rFonts w:ascii="Garamond" w:hAnsi="Garamond"/>
          <w:b/>
        </w:rPr>
      </w:pPr>
      <w:r w:rsidRPr="00C06553">
        <w:rPr>
          <w:rFonts w:ascii="Garamond" w:hAnsi="Garamond"/>
          <w:b/>
        </w:rPr>
        <w:t>VENDREDI 28 JANVIER</w:t>
      </w:r>
    </w:p>
    <w:p w14:paraId="3044F3E8" w14:textId="46D1595B" w:rsidR="002F0AA7" w:rsidRDefault="002F0AA7" w:rsidP="00DA76A3">
      <w:pPr>
        <w:rPr>
          <w:rFonts w:ascii="Garamond" w:hAnsi="Garamond"/>
          <w:b/>
        </w:rPr>
      </w:pPr>
    </w:p>
    <w:p w14:paraId="685DC814" w14:textId="674D17F1" w:rsidR="00DA76A3" w:rsidRPr="00DA76A3" w:rsidRDefault="00DA76A3" w:rsidP="00DA76A3">
      <w:pPr>
        <w:rPr>
          <w:rFonts w:ascii="Garamond" w:hAnsi="Garamond"/>
        </w:rPr>
      </w:pPr>
      <w:r>
        <w:rPr>
          <w:rFonts w:ascii="Garamond" w:hAnsi="Garamond"/>
        </w:rPr>
        <w:t xml:space="preserve">Lien de connexion : </w:t>
      </w:r>
      <w:bookmarkStart w:id="3" w:name="_Hlk92316793"/>
      <w:r w:rsidRPr="00DA76A3">
        <w:rPr>
          <w:rFonts w:ascii="Garamond" w:hAnsi="Garamond"/>
          <w:b/>
        </w:rPr>
        <w:t>https://univ-nantes-fr.zoom.us/j/83571786765</w:t>
      </w:r>
      <w:bookmarkEnd w:id="3"/>
    </w:p>
    <w:p w14:paraId="3606F8C9" w14:textId="77777777" w:rsidR="00DA76A3" w:rsidRPr="00C06553" w:rsidRDefault="00DA76A3" w:rsidP="00DA76A3">
      <w:pPr>
        <w:rPr>
          <w:rFonts w:ascii="Garamond" w:hAnsi="Garamond"/>
          <w:b/>
        </w:rPr>
      </w:pPr>
    </w:p>
    <w:p w14:paraId="5F7E3F72" w14:textId="672E2D3C" w:rsidR="00FF5447" w:rsidRPr="00C06553" w:rsidRDefault="00FF5447">
      <w:pPr>
        <w:rPr>
          <w:rFonts w:ascii="Garamond" w:hAnsi="Garamond"/>
          <w:sz w:val="10"/>
          <w:szCs w:val="10"/>
          <w:u w:val="single"/>
        </w:rPr>
      </w:pPr>
    </w:p>
    <w:p w14:paraId="7F3168CC" w14:textId="528A304F" w:rsidR="00B46C1E" w:rsidRPr="00C06553" w:rsidRDefault="00B46C1E" w:rsidP="00C06553">
      <w:pPr>
        <w:pBdr>
          <w:top w:val="single" w:sz="4" w:space="1" w:color="auto"/>
          <w:left w:val="single" w:sz="4" w:space="4" w:color="auto"/>
          <w:bottom w:val="single" w:sz="4" w:space="1" w:color="auto"/>
          <w:right w:val="single" w:sz="4" w:space="4" w:color="auto"/>
        </w:pBdr>
        <w:rPr>
          <w:rFonts w:ascii="Garamond" w:hAnsi="Garamond"/>
          <w:b/>
          <w:bCs/>
        </w:rPr>
      </w:pPr>
      <w:r w:rsidRPr="00C06553">
        <w:rPr>
          <w:rFonts w:ascii="Garamond" w:hAnsi="Garamond"/>
          <w:b/>
          <w:bCs/>
        </w:rPr>
        <w:t>Première session</w:t>
      </w:r>
    </w:p>
    <w:p w14:paraId="0954F476" w14:textId="6C9994E7" w:rsidR="002764CD" w:rsidRPr="00C06553" w:rsidRDefault="002764CD">
      <w:pPr>
        <w:rPr>
          <w:rFonts w:ascii="Garamond" w:hAnsi="Garamond"/>
          <w:b/>
          <w:bCs/>
        </w:rPr>
      </w:pPr>
      <w:r w:rsidRPr="00C06553">
        <w:rPr>
          <w:rFonts w:ascii="Garamond" w:hAnsi="Garamond" w:cs="Times New Roman (Corps CS)"/>
          <w:b/>
          <w:bCs/>
          <w:smallCaps/>
        </w:rPr>
        <w:t>Kafka</w:t>
      </w:r>
      <w:r w:rsidRPr="00C06553">
        <w:rPr>
          <w:rFonts w:ascii="Garamond" w:hAnsi="Garamond"/>
          <w:b/>
          <w:bCs/>
        </w:rPr>
        <w:t> </w:t>
      </w:r>
      <w:r w:rsidR="00FF5447" w:rsidRPr="00C06553">
        <w:rPr>
          <w:rFonts w:ascii="Garamond" w:hAnsi="Garamond"/>
          <w:b/>
          <w:bCs/>
        </w:rPr>
        <w:t>(</w:t>
      </w:r>
      <w:r w:rsidR="00B251EE" w:rsidRPr="00C06553">
        <w:rPr>
          <w:rFonts w:ascii="Garamond" w:hAnsi="Garamond"/>
          <w:b/>
          <w:bCs/>
        </w:rPr>
        <w:t>09</w:t>
      </w:r>
      <w:r w:rsidR="00FF5447" w:rsidRPr="00C06553">
        <w:rPr>
          <w:rFonts w:ascii="Garamond" w:hAnsi="Garamond"/>
          <w:b/>
          <w:bCs/>
        </w:rPr>
        <w:t>h-1</w:t>
      </w:r>
      <w:r w:rsidR="00B251EE" w:rsidRPr="00C06553">
        <w:rPr>
          <w:rFonts w:ascii="Garamond" w:hAnsi="Garamond"/>
          <w:b/>
          <w:bCs/>
        </w:rPr>
        <w:t>0h</w:t>
      </w:r>
      <w:r w:rsidR="00FF5447" w:rsidRPr="00C06553">
        <w:rPr>
          <w:rFonts w:ascii="Garamond" w:hAnsi="Garamond"/>
          <w:b/>
          <w:bCs/>
        </w:rPr>
        <w:t>)</w:t>
      </w:r>
    </w:p>
    <w:p w14:paraId="1B330E37" w14:textId="2B2DF265" w:rsidR="002764CD" w:rsidRPr="00C06553" w:rsidRDefault="002764CD" w:rsidP="00B46C1E">
      <w:pPr>
        <w:pStyle w:val="Paragraphedeliste"/>
        <w:numPr>
          <w:ilvl w:val="0"/>
          <w:numId w:val="1"/>
        </w:numPr>
        <w:rPr>
          <w:rFonts w:ascii="Garamond" w:hAnsi="Garamond"/>
        </w:rPr>
      </w:pPr>
      <w:r w:rsidRPr="00C06553">
        <w:rPr>
          <w:rFonts w:ascii="Garamond" w:hAnsi="Garamond"/>
          <w:b/>
          <w:bCs/>
        </w:rPr>
        <w:t>Hélène Martinelli</w:t>
      </w:r>
      <w:r w:rsidR="00B46C1E" w:rsidRPr="00C06553">
        <w:rPr>
          <w:rFonts w:ascii="Garamond" w:hAnsi="Garamond"/>
          <w:b/>
          <w:bCs/>
        </w:rPr>
        <w:t xml:space="preserve"> (École </w:t>
      </w:r>
      <w:r w:rsidR="0067170C">
        <w:rPr>
          <w:rFonts w:ascii="Garamond" w:hAnsi="Garamond"/>
          <w:b/>
          <w:bCs/>
        </w:rPr>
        <w:t>N</w:t>
      </w:r>
      <w:r w:rsidR="00B46C1E" w:rsidRPr="00C06553">
        <w:rPr>
          <w:rFonts w:ascii="Garamond" w:hAnsi="Garamond"/>
          <w:b/>
          <w:bCs/>
        </w:rPr>
        <w:t xml:space="preserve">ormale </w:t>
      </w:r>
      <w:r w:rsidR="0067170C">
        <w:rPr>
          <w:rFonts w:ascii="Garamond" w:hAnsi="Garamond"/>
          <w:b/>
          <w:bCs/>
        </w:rPr>
        <w:t>S</w:t>
      </w:r>
      <w:r w:rsidR="00B46C1E" w:rsidRPr="00C06553">
        <w:rPr>
          <w:rFonts w:ascii="Garamond" w:hAnsi="Garamond"/>
          <w:b/>
          <w:bCs/>
        </w:rPr>
        <w:t>upérieure de Lyon)</w:t>
      </w:r>
      <w:r w:rsidR="00D84DA1" w:rsidRPr="00C06553">
        <w:rPr>
          <w:rFonts w:ascii="Garamond" w:hAnsi="Garamond"/>
        </w:rPr>
        <w:t> </w:t>
      </w:r>
      <w:r w:rsidRPr="00C06553">
        <w:rPr>
          <w:rFonts w:ascii="Garamond" w:hAnsi="Garamond"/>
        </w:rPr>
        <w:t xml:space="preserve">: </w:t>
      </w:r>
      <w:r w:rsidR="00525759">
        <w:rPr>
          <w:rFonts w:ascii="Garamond" w:hAnsi="Garamond"/>
        </w:rPr>
        <w:t>« </w:t>
      </w:r>
      <w:r w:rsidR="00525759" w:rsidRPr="00525759">
        <w:rPr>
          <w:rFonts w:ascii="Garamond" w:hAnsi="Garamond"/>
          <w:bCs/>
        </w:rPr>
        <w:t xml:space="preserve">Kafka, </w:t>
      </w:r>
      <w:proofErr w:type="spellStart"/>
      <w:r w:rsidR="00525759" w:rsidRPr="00525759">
        <w:rPr>
          <w:rFonts w:ascii="Garamond" w:hAnsi="Garamond"/>
          <w:bCs/>
        </w:rPr>
        <w:t>Samsa</w:t>
      </w:r>
      <w:proofErr w:type="spellEnd"/>
      <w:r w:rsidR="00525759" w:rsidRPr="00525759">
        <w:rPr>
          <w:rFonts w:ascii="Garamond" w:hAnsi="Garamond"/>
          <w:bCs/>
        </w:rPr>
        <w:t xml:space="preserve">, </w:t>
      </w:r>
      <w:proofErr w:type="spellStart"/>
      <w:r w:rsidR="00525759" w:rsidRPr="00525759">
        <w:rPr>
          <w:rFonts w:ascii="Garamond" w:hAnsi="Garamond"/>
          <w:bCs/>
        </w:rPr>
        <w:t>Odradek</w:t>
      </w:r>
      <w:proofErr w:type="spellEnd"/>
      <w:r w:rsidR="00525759" w:rsidRPr="00525759">
        <w:rPr>
          <w:rFonts w:ascii="Garamond" w:hAnsi="Garamond"/>
          <w:bCs/>
        </w:rPr>
        <w:t xml:space="preserve"> et autres bestioles d’Europe centrale</w:t>
      </w:r>
      <w:r w:rsidR="00525759" w:rsidRPr="00525759">
        <w:rPr>
          <w:rFonts w:ascii="Garamond" w:hAnsi="Garamond"/>
        </w:rPr>
        <w:t> »</w:t>
      </w:r>
    </w:p>
    <w:p w14:paraId="0B1CEE7E" w14:textId="5945581F" w:rsidR="002764CD" w:rsidRPr="00C06553" w:rsidRDefault="00891771" w:rsidP="00B46C1E">
      <w:pPr>
        <w:pStyle w:val="Paragraphedeliste"/>
        <w:numPr>
          <w:ilvl w:val="0"/>
          <w:numId w:val="1"/>
        </w:numPr>
        <w:rPr>
          <w:rFonts w:ascii="Garamond" w:hAnsi="Garamond"/>
        </w:rPr>
      </w:pPr>
      <w:r w:rsidRPr="00C06553">
        <w:rPr>
          <w:rFonts w:ascii="Garamond" w:hAnsi="Garamond"/>
          <w:b/>
          <w:bCs/>
        </w:rPr>
        <w:t>Florence Fix</w:t>
      </w:r>
      <w:r w:rsidR="00B46C1E" w:rsidRPr="00C06553">
        <w:rPr>
          <w:rFonts w:ascii="Garamond" w:hAnsi="Garamond"/>
          <w:b/>
          <w:bCs/>
        </w:rPr>
        <w:t xml:space="preserve"> (Université de Rouen Normandie)</w:t>
      </w:r>
      <w:r w:rsidR="00D84DA1" w:rsidRPr="00C06553">
        <w:rPr>
          <w:rFonts w:ascii="Garamond" w:hAnsi="Garamond"/>
        </w:rPr>
        <w:t> </w:t>
      </w:r>
      <w:r w:rsidRPr="00C06553">
        <w:rPr>
          <w:rFonts w:ascii="Garamond" w:hAnsi="Garamond"/>
        </w:rPr>
        <w:t>: sur « Rapport pour une académie »</w:t>
      </w:r>
    </w:p>
    <w:p w14:paraId="34201A36" w14:textId="0541E372" w:rsidR="00845C3B" w:rsidRDefault="00845C3B" w:rsidP="00B251EE">
      <w:pPr>
        <w:rPr>
          <w:rFonts w:ascii="Garamond" w:hAnsi="Garamond"/>
          <w:sz w:val="16"/>
          <w:szCs w:val="16"/>
          <w:u w:val="single"/>
        </w:rPr>
      </w:pPr>
    </w:p>
    <w:p w14:paraId="4BBF5037" w14:textId="77777777" w:rsidR="00E00BAC" w:rsidRPr="00C06553" w:rsidRDefault="00E00BAC" w:rsidP="00B251EE">
      <w:pPr>
        <w:rPr>
          <w:rFonts w:ascii="Garamond" w:hAnsi="Garamond"/>
          <w:sz w:val="16"/>
          <w:szCs w:val="16"/>
          <w:u w:val="single"/>
        </w:rPr>
      </w:pPr>
    </w:p>
    <w:p w14:paraId="7E3D566D" w14:textId="7D593377" w:rsidR="00B251EE" w:rsidRPr="00C06553" w:rsidRDefault="00B251EE" w:rsidP="00B251EE">
      <w:pPr>
        <w:rPr>
          <w:rFonts w:ascii="Garamond" w:hAnsi="Garamond"/>
          <w:b/>
          <w:bCs/>
        </w:rPr>
      </w:pPr>
      <w:r w:rsidRPr="00C06553">
        <w:rPr>
          <w:rFonts w:ascii="Garamond" w:hAnsi="Garamond" w:cs="Times New Roman (Corps CS)"/>
          <w:b/>
          <w:bCs/>
          <w:smallCaps/>
        </w:rPr>
        <w:t>Transversal</w:t>
      </w:r>
      <w:r w:rsidR="00D84DA1" w:rsidRPr="00C06553">
        <w:rPr>
          <w:rFonts w:ascii="Garamond" w:hAnsi="Garamond" w:cs="Times New Roman (Corps CS)"/>
          <w:b/>
          <w:bCs/>
          <w:smallCaps/>
        </w:rPr>
        <w:t> </w:t>
      </w:r>
      <w:r w:rsidRPr="00C06553">
        <w:rPr>
          <w:rFonts w:ascii="Garamond" w:hAnsi="Garamond" w:cs="Times New Roman (Corps CS)"/>
          <w:b/>
          <w:bCs/>
          <w:smallCaps/>
        </w:rPr>
        <w:t>:</w:t>
      </w:r>
      <w:r w:rsidRPr="00C06553">
        <w:rPr>
          <w:rFonts w:ascii="Garamond" w:hAnsi="Garamond"/>
          <w:b/>
          <w:bCs/>
        </w:rPr>
        <w:t xml:space="preserve"> (10h-10h30)</w:t>
      </w:r>
    </w:p>
    <w:p w14:paraId="11201231" w14:textId="133F19B1" w:rsidR="00357E83" w:rsidRPr="00C06553" w:rsidRDefault="00357E83" w:rsidP="00357E83">
      <w:pPr>
        <w:pStyle w:val="Paragraphedeliste"/>
        <w:numPr>
          <w:ilvl w:val="0"/>
          <w:numId w:val="1"/>
        </w:numPr>
        <w:rPr>
          <w:rFonts w:ascii="Garamond" w:hAnsi="Garamond"/>
        </w:rPr>
      </w:pPr>
      <w:r w:rsidRPr="00C06553">
        <w:rPr>
          <w:rFonts w:ascii="Garamond" w:hAnsi="Garamond"/>
          <w:b/>
          <w:bCs/>
        </w:rPr>
        <w:t>Nicolas Corr</w:t>
      </w:r>
      <w:r>
        <w:rPr>
          <w:rFonts w:ascii="Garamond" w:hAnsi="Garamond"/>
          <w:b/>
          <w:bCs/>
        </w:rPr>
        <w:t>e</w:t>
      </w:r>
      <w:r w:rsidRPr="00C06553">
        <w:rPr>
          <w:rFonts w:ascii="Garamond" w:hAnsi="Garamond"/>
          <w:b/>
          <w:bCs/>
        </w:rPr>
        <w:t>ard (Nantes</w:t>
      </w:r>
      <w:r w:rsidR="00693291">
        <w:rPr>
          <w:rFonts w:ascii="Garamond" w:hAnsi="Garamond"/>
          <w:b/>
          <w:bCs/>
        </w:rPr>
        <w:t xml:space="preserve"> Université</w:t>
      </w:r>
      <w:r w:rsidRPr="00C06553">
        <w:rPr>
          <w:rFonts w:ascii="Garamond" w:hAnsi="Garamond"/>
          <w:b/>
          <w:bCs/>
        </w:rPr>
        <w:t>)</w:t>
      </w:r>
      <w:r w:rsidRPr="00C06553">
        <w:rPr>
          <w:rFonts w:ascii="Garamond" w:hAnsi="Garamond"/>
        </w:rPr>
        <w:t> : « L’animal en spectacle (Apulée, Cervantès, Kafka) »</w:t>
      </w:r>
    </w:p>
    <w:p w14:paraId="0326295B" w14:textId="7FAC8301" w:rsidR="00B251EE" w:rsidRPr="009E643C" w:rsidRDefault="00B251EE">
      <w:pPr>
        <w:rPr>
          <w:rFonts w:ascii="Garamond" w:hAnsi="Garamond"/>
          <w:sz w:val="18"/>
          <w:szCs w:val="18"/>
        </w:rPr>
      </w:pPr>
    </w:p>
    <w:p w14:paraId="4F399FC5" w14:textId="1A6C16CD" w:rsidR="00D84DA1" w:rsidRPr="00086350" w:rsidRDefault="00D84DA1" w:rsidP="00C06553">
      <w:pPr>
        <w:pBdr>
          <w:top w:val="single" w:sz="4" w:space="1" w:color="auto"/>
          <w:left w:val="single" w:sz="4" w:space="4" w:color="auto"/>
          <w:bottom w:val="single" w:sz="4" w:space="1" w:color="auto"/>
          <w:right w:val="single" w:sz="4" w:space="4" w:color="auto"/>
        </w:pBdr>
        <w:rPr>
          <w:rFonts w:ascii="Garamond" w:hAnsi="Garamond"/>
          <w:b/>
          <w:bCs/>
          <w:lang w:val="it-IT"/>
        </w:rPr>
      </w:pPr>
      <w:r w:rsidRPr="00086350">
        <w:rPr>
          <w:rFonts w:ascii="Garamond" w:hAnsi="Garamond"/>
          <w:b/>
          <w:bCs/>
          <w:lang w:val="it-IT"/>
        </w:rPr>
        <w:t>Seconde session</w:t>
      </w:r>
    </w:p>
    <w:p w14:paraId="6FF6009B" w14:textId="7C1BFA7E" w:rsidR="00716AB7" w:rsidRPr="00086350" w:rsidRDefault="00716AB7">
      <w:pPr>
        <w:rPr>
          <w:rFonts w:ascii="Garamond" w:hAnsi="Garamond"/>
          <w:b/>
          <w:bCs/>
          <w:lang w:val="it-IT"/>
        </w:rPr>
      </w:pPr>
      <w:r w:rsidRPr="00086350">
        <w:rPr>
          <w:rFonts w:ascii="Garamond" w:hAnsi="Garamond" w:cs="Times New Roman (Corps CS)"/>
          <w:b/>
          <w:bCs/>
          <w:smallCaps/>
          <w:lang w:val="it-IT"/>
        </w:rPr>
        <w:t>G</w:t>
      </w:r>
      <w:r w:rsidR="00D84DA1" w:rsidRPr="00086350">
        <w:rPr>
          <w:rFonts w:ascii="Garamond" w:hAnsi="Garamond" w:cs="Times New Roman (Corps CS)"/>
          <w:b/>
          <w:bCs/>
          <w:smallCaps/>
          <w:lang w:val="it-IT"/>
        </w:rPr>
        <w:t xml:space="preserve">uimarães </w:t>
      </w:r>
      <w:r w:rsidRPr="00086350">
        <w:rPr>
          <w:rFonts w:ascii="Garamond" w:hAnsi="Garamond" w:cs="Times New Roman (Corps CS)"/>
          <w:b/>
          <w:bCs/>
          <w:smallCaps/>
          <w:lang w:val="it-IT"/>
        </w:rPr>
        <w:t>R</w:t>
      </w:r>
      <w:r w:rsidR="00D84DA1" w:rsidRPr="00086350">
        <w:rPr>
          <w:rFonts w:ascii="Garamond" w:hAnsi="Garamond" w:cs="Times New Roman (Corps CS)"/>
          <w:b/>
          <w:bCs/>
          <w:smallCaps/>
          <w:lang w:val="it-IT"/>
        </w:rPr>
        <w:t>osa</w:t>
      </w:r>
      <w:r w:rsidR="001E57B1" w:rsidRPr="00086350">
        <w:rPr>
          <w:rFonts w:ascii="Garamond" w:hAnsi="Garamond"/>
          <w:b/>
          <w:bCs/>
          <w:lang w:val="it-IT"/>
        </w:rPr>
        <w:t> </w:t>
      </w:r>
      <w:r w:rsidR="00FF5447" w:rsidRPr="00086350">
        <w:rPr>
          <w:rFonts w:ascii="Garamond" w:hAnsi="Garamond"/>
          <w:b/>
          <w:bCs/>
          <w:lang w:val="it-IT"/>
        </w:rPr>
        <w:t>(</w:t>
      </w:r>
      <w:r w:rsidR="00B251EE" w:rsidRPr="00086350">
        <w:rPr>
          <w:rFonts w:ascii="Garamond" w:hAnsi="Garamond"/>
          <w:b/>
          <w:bCs/>
          <w:lang w:val="it-IT"/>
        </w:rPr>
        <w:t>1</w:t>
      </w:r>
      <w:r w:rsidR="00D84DA1" w:rsidRPr="00086350">
        <w:rPr>
          <w:rFonts w:ascii="Garamond" w:hAnsi="Garamond"/>
          <w:b/>
          <w:bCs/>
          <w:lang w:val="it-IT"/>
        </w:rPr>
        <w:t>1h</w:t>
      </w:r>
      <w:r w:rsidR="00B251EE" w:rsidRPr="00086350">
        <w:rPr>
          <w:rFonts w:ascii="Garamond" w:hAnsi="Garamond"/>
          <w:b/>
          <w:bCs/>
          <w:lang w:val="it-IT"/>
        </w:rPr>
        <w:t>-1</w:t>
      </w:r>
      <w:r w:rsidR="00D84DA1" w:rsidRPr="00086350">
        <w:rPr>
          <w:rFonts w:ascii="Garamond" w:hAnsi="Garamond"/>
          <w:b/>
          <w:bCs/>
          <w:lang w:val="it-IT"/>
        </w:rPr>
        <w:t>2h</w:t>
      </w:r>
      <w:r w:rsidR="00FF5447" w:rsidRPr="00086350">
        <w:rPr>
          <w:rFonts w:ascii="Garamond" w:hAnsi="Garamond"/>
          <w:b/>
          <w:bCs/>
          <w:lang w:val="it-IT"/>
        </w:rPr>
        <w:t>)</w:t>
      </w:r>
    </w:p>
    <w:p w14:paraId="4B823A49" w14:textId="7963490D" w:rsidR="007921D1" w:rsidRPr="00C06553" w:rsidRDefault="007921D1" w:rsidP="00D84DA1">
      <w:pPr>
        <w:pStyle w:val="Paragraphedeliste"/>
        <w:numPr>
          <w:ilvl w:val="0"/>
          <w:numId w:val="1"/>
        </w:numPr>
        <w:rPr>
          <w:rFonts w:ascii="Garamond" w:hAnsi="Garamond"/>
        </w:rPr>
      </w:pPr>
      <w:r w:rsidRPr="00C06553">
        <w:rPr>
          <w:rFonts w:ascii="Garamond" w:hAnsi="Garamond"/>
          <w:b/>
          <w:bCs/>
        </w:rPr>
        <w:t xml:space="preserve">Régis </w:t>
      </w:r>
      <w:proofErr w:type="spellStart"/>
      <w:r w:rsidRPr="00C06553">
        <w:rPr>
          <w:rFonts w:ascii="Garamond" w:hAnsi="Garamond"/>
          <w:b/>
          <w:bCs/>
        </w:rPr>
        <w:t>Tettamanzi</w:t>
      </w:r>
      <w:proofErr w:type="spellEnd"/>
      <w:r w:rsidR="00D84DA1" w:rsidRPr="00C06553">
        <w:rPr>
          <w:rFonts w:ascii="Garamond" w:hAnsi="Garamond"/>
          <w:b/>
          <w:bCs/>
        </w:rPr>
        <w:t xml:space="preserve"> (</w:t>
      </w:r>
      <w:r w:rsidR="0067170C">
        <w:rPr>
          <w:rFonts w:ascii="Garamond" w:hAnsi="Garamond"/>
          <w:b/>
          <w:bCs/>
        </w:rPr>
        <w:t xml:space="preserve">Nantes </w:t>
      </w:r>
      <w:r w:rsidR="00D84DA1" w:rsidRPr="00C06553">
        <w:rPr>
          <w:rFonts w:ascii="Garamond" w:hAnsi="Garamond"/>
          <w:b/>
          <w:bCs/>
        </w:rPr>
        <w:t xml:space="preserve">Université) : </w:t>
      </w:r>
      <w:r w:rsidR="002764CD" w:rsidRPr="00C06553">
        <w:rPr>
          <w:rFonts w:ascii="Garamond" w:hAnsi="Garamond"/>
        </w:rPr>
        <w:t>« </w:t>
      </w:r>
      <w:r w:rsidRPr="00C06553">
        <w:rPr>
          <w:rFonts w:ascii="Garamond" w:hAnsi="Garamond"/>
        </w:rPr>
        <w:t>Continuité des règnes</w:t>
      </w:r>
      <w:r w:rsidR="00D84DA1" w:rsidRPr="00C06553">
        <w:rPr>
          <w:rFonts w:ascii="Garamond" w:hAnsi="Garamond"/>
        </w:rPr>
        <w:t> :</w:t>
      </w:r>
      <w:r w:rsidRPr="00C06553">
        <w:rPr>
          <w:rFonts w:ascii="Garamond" w:hAnsi="Garamond"/>
        </w:rPr>
        <w:t> l</w:t>
      </w:r>
      <w:r w:rsidR="004D79EF">
        <w:rPr>
          <w:rFonts w:ascii="Garamond" w:hAnsi="Garamond"/>
        </w:rPr>
        <w:t>’</w:t>
      </w:r>
      <w:r w:rsidRPr="00C06553">
        <w:rPr>
          <w:rFonts w:ascii="Garamond" w:hAnsi="Garamond"/>
        </w:rPr>
        <w:t>animal</w:t>
      </w:r>
      <w:r w:rsidR="00D84DA1" w:rsidRPr="00C06553">
        <w:rPr>
          <w:rFonts w:ascii="Garamond" w:hAnsi="Garamond"/>
        </w:rPr>
        <w:t xml:space="preserve"> </w:t>
      </w:r>
      <w:r w:rsidRPr="00C06553">
        <w:rPr>
          <w:rFonts w:ascii="Garamond" w:hAnsi="Garamond"/>
        </w:rPr>
        <w:t>dans</w:t>
      </w:r>
      <w:r w:rsidR="00D84DA1" w:rsidRPr="00C06553">
        <w:rPr>
          <w:rFonts w:ascii="Garamond" w:hAnsi="Garamond"/>
        </w:rPr>
        <w:t xml:space="preserve"> </w:t>
      </w:r>
      <w:r w:rsidRPr="00C06553">
        <w:rPr>
          <w:rFonts w:ascii="Garamond" w:hAnsi="Garamond"/>
        </w:rPr>
        <w:t>l</w:t>
      </w:r>
      <w:r w:rsidR="004D79EF">
        <w:rPr>
          <w:rFonts w:ascii="Garamond" w:hAnsi="Garamond"/>
        </w:rPr>
        <w:t>’</w:t>
      </w:r>
      <w:r w:rsidR="00D84DA1" w:rsidRPr="00C06553">
        <w:rPr>
          <w:rFonts w:ascii="Garamond" w:hAnsi="Garamond"/>
        </w:rPr>
        <w:t xml:space="preserve">œuvre </w:t>
      </w:r>
      <w:r w:rsidRPr="00C06553">
        <w:rPr>
          <w:rFonts w:ascii="Garamond" w:hAnsi="Garamond"/>
        </w:rPr>
        <w:t>de</w:t>
      </w:r>
      <w:r w:rsidR="00D84DA1" w:rsidRPr="00C06553">
        <w:rPr>
          <w:rFonts w:ascii="Garamond" w:hAnsi="Garamond"/>
        </w:rPr>
        <w:t xml:space="preserve"> </w:t>
      </w:r>
      <w:r w:rsidRPr="00C06553">
        <w:rPr>
          <w:rFonts w:ascii="Garamond" w:hAnsi="Garamond"/>
        </w:rPr>
        <w:t>J. Guimar</w:t>
      </w:r>
      <w:r w:rsidR="00D84DA1" w:rsidRPr="00C06553">
        <w:rPr>
          <w:rFonts w:ascii="Garamond" w:hAnsi="Garamond"/>
        </w:rPr>
        <w:t>ã</w:t>
      </w:r>
      <w:r w:rsidRPr="00C06553">
        <w:rPr>
          <w:rFonts w:ascii="Garamond" w:hAnsi="Garamond"/>
        </w:rPr>
        <w:t>es Rosa</w:t>
      </w:r>
      <w:r w:rsidR="002764CD" w:rsidRPr="00C06553">
        <w:rPr>
          <w:rFonts w:ascii="Garamond" w:hAnsi="Garamond"/>
        </w:rPr>
        <w:t> »</w:t>
      </w:r>
    </w:p>
    <w:p w14:paraId="5E02E5A6" w14:textId="1C0F81DB" w:rsidR="002764CD" w:rsidRPr="00C06553" w:rsidRDefault="002764CD" w:rsidP="00C06553">
      <w:pPr>
        <w:pStyle w:val="Paragraphedeliste"/>
        <w:numPr>
          <w:ilvl w:val="0"/>
          <w:numId w:val="1"/>
        </w:numPr>
        <w:rPr>
          <w:rFonts w:ascii="Garamond" w:hAnsi="Garamond"/>
        </w:rPr>
      </w:pPr>
      <w:r w:rsidRPr="00C06553">
        <w:rPr>
          <w:rFonts w:ascii="Garamond" w:hAnsi="Garamond"/>
          <w:b/>
          <w:bCs/>
        </w:rPr>
        <w:t xml:space="preserve">Michel </w:t>
      </w:r>
      <w:proofErr w:type="spellStart"/>
      <w:r w:rsidRPr="00C06553">
        <w:rPr>
          <w:rFonts w:ascii="Garamond" w:hAnsi="Garamond"/>
          <w:b/>
          <w:bCs/>
        </w:rPr>
        <w:t>Riaudel</w:t>
      </w:r>
      <w:proofErr w:type="spellEnd"/>
      <w:r w:rsidR="00D84DA1" w:rsidRPr="00C06553">
        <w:rPr>
          <w:rFonts w:ascii="Garamond" w:hAnsi="Garamond"/>
          <w:b/>
          <w:bCs/>
        </w:rPr>
        <w:t xml:space="preserve"> (</w:t>
      </w:r>
      <w:r w:rsidR="00C06553" w:rsidRPr="00C06553">
        <w:rPr>
          <w:rFonts w:ascii="Garamond" w:hAnsi="Garamond"/>
          <w:b/>
          <w:bCs/>
        </w:rPr>
        <w:t>Sorbonne</w:t>
      </w:r>
      <w:r w:rsidR="00F62815">
        <w:rPr>
          <w:rFonts w:ascii="Garamond" w:hAnsi="Garamond"/>
          <w:b/>
          <w:bCs/>
        </w:rPr>
        <w:t xml:space="preserve"> Université</w:t>
      </w:r>
      <w:r w:rsidR="00C06553" w:rsidRPr="00C06553">
        <w:rPr>
          <w:rFonts w:ascii="Garamond" w:hAnsi="Garamond"/>
          <w:b/>
          <w:bCs/>
        </w:rPr>
        <w:t>)</w:t>
      </w:r>
      <w:r w:rsidRPr="00C06553">
        <w:rPr>
          <w:rFonts w:ascii="Garamond" w:hAnsi="Garamond"/>
        </w:rPr>
        <w:t> : « Le point de vue du fauve »</w:t>
      </w:r>
    </w:p>
    <w:p w14:paraId="7C38FC38" w14:textId="77777777" w:rsidR="00B251EE" w:rsidRPr="00C06553" w:rsidRDefault="00B251EE">
      <w:pPr>
        <w:rPr>
          <w:rFonts w:ascii="Garamond" w:hAnsi="Garamond"/>
          <w:sz w:val="16"/>
          <w:szCs w:val="16"/>
          <w:u w:val="single"/>
        </w:rPr>
      </w:pPr>
    </w:p>
    <w:p w14:paraId="3030F70F" w14:textId="73C69637" w:rsidR="00716AB7" w:rsidRPr="00C06553" w:rsidRDefault="00B251EE">
      <w:pPr>
        <w:rPr>
          <w:rFonts w:ascii="Garamond" w:hAnsi="Garamond"/>
          <w:b/>
          <w:bCs/>
        </w:rPr>
      </w:pPr>
      <w:r w:rsidRPr="00C06553">
        <w:rPr>
          <w:rFonts w:ascii="Garamond" w:hAnsi="Garamond" w:cs="Times New Roman (Corps CS)"/>
          <w:b/>
          <w:bCs/>
          <w:smallCaps/>
        </w:rPr>
        <w:t>Transversal</w:t>
      </w:r>
      <w:r w:rsidR="00D84DA1" w:rsidRPr="00C06553">
        <w:rPr>
          <w:rFonts w:ascii="Garamond" w:hAnsi="Garamond" w:cs="Times New Roman (Corps CS)"/>
          <w:b/>
          <w:bCs/>
          <w:smallCaps/>
        </w:rPr>
        <w:t xml:space="preserve"> </w:t>
      </w:r>
      <w:r w:rsidR="00D84DA1" w:rsidRPr="00C06553">
        <w:rPr>
          <w:rFonts w:ascii="Garamond" w:hAnsi="Garamond"/>
          <w:b/>
          <w:bCs/>
        </w:rPr>
        <w:t>(12h-12h30)</w:t>
      </w:r>
    </w:p>
    <w:p w14:paraId="7588A143" w14:textId="539FDD68" w:rsidR="00357E83" w:rsidRDefault="00357E83" w:rsidP="00357E83">
      <w:pPr>
        <w:pStyle w:val="Paragraphedeliste"/>
        <w:numPr>
          <w:ilvl w:val="0"/>
          <w:numId w:val="1"/>
        </w:numPr>
        <w:rPr>
          <w:rFonts w:ascii="Garamond" w:hAnsi="Garamond"/>
          <w:b/>
          <w:bCs/>
        </w:rPr>
      </w:pPr>
      <w:r w:rsidRPr="00357E83">
        <w:rPr>
          <w:rFonts w:ascii="Garamond" w:hAnsi="Garamond"/>
          <w:b/>
          <w:bCs/>
        </w:rPr>
        <w:t xml:space="preserve">Florence Godeau (Université Jean Moulin Lyon 3) : </w:t>
      </w:r>
      <w:r w:rsidRPr="0067170C">
        <w:rPr>
          <w:rFonts w:ascii="Garamond" w:hAnsi="Garamond"/>
          <w:bCs/>
        </w:rPr>
        <w:t>« </w:t>
      </w:r>
      <w:proofErr w:type="spellStart"/>
      <w:r w:rsidRPr="0067170C">
        <w:rPr>
          <w:rFonts w:ascii="Garamond" w:hAnsi="Garamond"/>
          <w:bCs/>
        </w:rPr>
        <w:t>Violence.s</w:t>
      </w:r>
      <w:proofErr w:type="spellEnd"/>
      <w:r w:rsidRPr="0067170C">
        <w:rPr>
          <w:rFonts w:ascii="Garamond" w:hAnsi="Garamond"/>
          <w:bCs/>
        </w:rPr>
        <w:t xml:space="preserve"> et corps souffrants dans les œuvres au programme »</w:t>
      </w:r>
      <w:r w:rsidRPr="00357E83">
        <w:rPr>
          <w:rFonts w:ascii="Garamond" w:hAnsi="Garamond"/>
          <w:b/>
          <w:bCs/>
        </w:rPr>
        <w:t xml:space="preserve"> </w:t>
      </w:r>
    </w:p>
    <w:p w14:paraId="36FDB8FF" w14:textId="369E008C" w:rsidR="00520A98" w:rsidRDefault="00520A98" w:rsidP="00520A98">
      <w:pPr>
        <w:rPr>
          <w:rFonts w:ascii="Garamond" w:hAnsi="Garamond"/>
        </w:rPr>
      </w:pPr>
    </w:p>
    <w:p w14:paraId="6687C410" w14:textId="73131CE0" w:rsidR="00520A98" w:rsidRPr="00520A98" w:rsidRDefault="00520A98" w:rsidP="00520A98">
      <w:pPr>
        <w:rPr>
          <w:rFonts w:ascii="Garamond" w:hAnsi="Garamond"/>
          <w:b/>
          <w:bCs/>
        </w:rPr>
      </w:pPr>
      <w:r>
        <w:rPr>
          <w:rFonts w:ascii="Garamond" w:hAnsi="Garamond"/>
          <w:b/>
          <w:bCs/>
        </w:rPr>
        <w:t>12h30-13h : discussion finale et conclusion</w:t>
      </w:r>
    </w:p>
    <w:sectPr w:rsidR="00520A98" w:rsidRPr="00520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Times"/>
    <w:panose1 w:val="02020404030301010803"/>
    <w:charset w:val="00"/>
    <w:family w:val="roman"/>
    <w:pitch w:val="variable"/>
    <w:sig w:usb0="00000287" w:usb1="00000000" w:usb2="00000000" w:usb3="00000000" w:csb0="0000009F" w:csb1="00000000"/>
  </w:font>
  <w:font w:name="Times New Roman (Corp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62E"/>
    <w:multiLevelType w:val="hybridMultilevel"/>
    <w:tmpl w:val="A2982D30"/>
    <w:lvl w:ilvl="0" w:tplc="984C3FC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130921"/>
    <w:multiLevelType w:val="hybridMultilevel"/>
    <w:tmpl w:val="6AEE9132"/>
    <w:lvl w:ilvl="0" w:tplc="8656FE96">
      <w:start w:val="5"/>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83"/>
    <w:rsid w:val="00012C77"/>
    <w:rsid w:val="00035957"/>
    <w:rsid w:val="00086350"/>
    <w:rsid w:val="00125B44"/>
    <w:rsid w:val="00195AB8"/>
    <w:rsid w:val="001C4CD1"/>
    <w:rsid w:val="001D2B77"/>
    <w:rsid w:val="001E57B1"/>
    <w:rsid w:val="00200C63"/>
    <w:rsid w:val="002764CD"/>
    <w:rsid w:val="00281ED9"/>
    <w:rsid w:val="002F0AA7"/>
    <w:rsid w:val="00306CE9"/>
    <w:rsid w:val="00341A94"/>
    <w:rsid w:val="00357E83"/>
    <w:rsid w:val="003A6DC9"/>
    <w:rsid w:val="00426285"/>
    <w:rsid w:val="00445557"/>
    <w:rsid w:val="004460DE"/>
    <w:rsid w:val="00462D05"/>
    <w:rsid w:val="004C487C"/>
    <w:rsid w:val="004C5AFF"/>
    <w:rsid w:val="004D79EF"/>
    <w:rsid w:val="004E48A9"/>
    <w:rsid w:val="00520A98"/>
    <w:rsid w:val="00525759"/>
    <w:rsid w:val="005715B4"/>
    <w:rsid w:val="00594E74"/>
    <w:rsid w:val="00633031"/>
    <w:rsid w:val="00645FEF"/>
    <w:rsid w:val="0067170C"/>
    <w:rsid w:val="00693291"/>
    <w:rsid w:val="006E5AA7"/>
    <w:rsid w:val="00716AB7"/>
    <w:rsid w:val="0074404C"/>
    <w:rsid w:val="00762046"/>
    <w:rsid w:val="007921D1"/>
    <w:rsid w:val="007F60F6"/>
    <w:rsid w:val="00834BB9"/>
    <w:rsid w:val="00845C3B"/>
    <w:rsid w:val="00891771"/>
    <w:rsid w:val="00894E36"/>
    <w:rsid w:val="008A1818"/>
    <w:rsid w:val="008C4466"/>
    <w:rsid w:val="009105E3"/>
    <w:rsid w:val="00980A50"/>
    <w:rsid w:val="009952A2"/>
    <w:rsid w:val="009965AE"/>
    <w:rsid w:val="009D2120"/>
    <w:rsid w:val="009E643C"/>
    <w:rsid w:val="00A34EB9"/>
    <w:rsid w:val="00AB4690"/>
    <w:rsid w:val="00AC5F17"/>
    <w:rsid w:val="00B251EE"/>
    <w:rsid w:val="00B46C1E"/>
    <w:rsid w:val="00BA4183"/>
    <w:rsid w:val="00BC465F"/>
    <w:rsid w:val="00BE3A21"/>
    <w:rsid w:val="00C06553"/>
    <w:rsid w:val="00CB085F"/>
    <w:rsid w:val="00CB4646"/>
    <w:rsid w:val="00D61420"/>
    <w:rsid w:val="00D84DA1"/>
    <w:rsid w:val="00D900D6"/>
    <w:rsid w:val="00DA76A3"/>
    <w:rsid w:val="00DB5191"/>
    <w:rsid w:val="00E00BAC"/>
    <w:rsid w:val="00E431EB"/>
    <w:rsid w:val="00E66296"/>
    <w:rsid w:val="00EA1A4A"/>
    <w:rsid w:val="00EE2F39"/>
    <w:rsid w:val="00F62815"/>
    <w:rsid w:val="00F77375"/>
    <w:rsid w:val="00F81599"/>
    <w:rsid w:val="00FF5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8B91"/>
  <w15:chartTrackingRefBased/>
  <w15:docId w15:val="{9339824D-9CB5-4A1C-82E5-79504315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4183"/>
    <w:rPr>
      <w:color w:val="0563C1" w:themeColor="hyperlink"/>
      <w:u w:val="single"/>
    </w:rPr>
  </w:style>
  <w:style w:type="character" w:styleId="Mentionnonrsolue">
    <w:name w:val="Unresolved Mention"/>
    <w:basedOn w:val="Policepardfaut"/>
    <w:uiPriority w:val="99"/>
    <w:semiHidden/>
    <w:unhideWhenUsed/>
    <w:rsid w:val="00BA4183"/>
    <w:rPr>
      <w:color w:val="605E5C"/>
      <w:shd w:val="clear" w:color="auto" w:fill="E1DFDD"/>
    </w:rPr>
  </w:style>
  <w:style w:type="paragraph" w:styleId="Paragraphedeliste">
    <w:name w:val="List Paragraph"/>
    <w:basedOn w:val="Normal"/>
    <w:uiPriority w:val="34"/>
    <w:qFormat/>
    <w:rsid w:val="0084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49793">
      <w:bodyDiv w:val="1"/>
      <w:marLeft w:val="0"/>
      <w:marRight w:val="0"/>
      <w:marTop w:val="0"/>
      <w:marBottom w:val="0"/>
      <w:divBdr>
        <w:top w:val="none" w:sz="0" w:space="0" w:color="auto"/>
        <w:left w:val="none" w:sz="0" w:space="0" w:color="auto"/>
        <w:bottom w:val="none" w:sz="0" w:space="0" w:color="auto"/>
        <w:right w:val="none" w:sz="0" w:space="0" w:color="auto"/>
      </w:divBdr>
      <w:divsChild>
        <w:div w:id="575628966">
          <w:marLeft w:val="0"/>
          <w:marRight w:val="0"/>
          <w:marTop w:val="0"/>
          <w:marBottom w:val="0"/>
          <w:divBdr>
            <w:top w:val="none" w:sz="0" w:space="0" w:color="auto"/>
            <w:left w:val="none" w:sz="0" w:space="0" w:color="auto"/>
            <w:bottom w:val="none" w:sz="0" w:space="0" w:color="auto"/>
            <w:right w:val="none" w:sz="0" w:space="0" w:color="auto"/>
          </w:divBdr>
        </w:div>
        <w:div w:id="628588235">
          <w:marLeft w:val="0"/>
          <w:marRight w:val="0"/>
          <w:marTop w:val="0"/>
          <w:marBottom w:val="0"/>
          <w:divBdr>
            <w:top w:val="none" w:sz="0" w:space="0" w:color="auto"/>
            <w:left w:val="none" w:sz="0" w:space="0" w:color="auto"/>
            <w:bottom w:val="none" w:sz="0" w:space="0" w:color="auto"/>
            <w:right w:val="none" w:sz="0" w:space="0" w:color="auto"/>
          </w:divBdr>
        </w:div>
        <w:div w:id="1785660129">
          <w:marLeft w:val="0"/>
          <w:marRight w:val="0"/>
          <w:marTop w:val="0"/>
          <w:marBottom w:val="0"/>
          <w:divBdr>
            <w:top w:val="none" w:sz="0" w:space="0" w:color="auto"/>
            <w:left w:val="none" w:sz="0" w:space="0" w:color="auto"/>
            <w:bottom w:val="none" w:sz="0" w:space="0" w:color="auto"/>
            <w:right w:val="none" w:sz="0" w:space="0" w:color="auto"/>
          </w:divBdr>
        </w:div>
        <w:div w:id="182135892">
          <w:marLeft w:val="0"/>
          <w:marRight w:val="0"/>
          <w:marTop w:val="0"/>
          <w:marBottom w:val="0"/>
          <w:divBdr>
            <w:top w:val="none" w:sz="0" w:space="0" w:color="auto"/>
            <w:left w:val="none" w:sz="0" w:space="0" w:color="auto"/>
            <w:bottom w:val="none" w:sz="0" w:space="0" w:color="auto"/>
            <w:right w:val="none" w:sz="0" w:space="0" w:color="auto"/>
          </w:divBdr>
        </w:div>
      </w:divsChild>
    </w:div>
    <w:div w:id="2027949742">
      <w:bodyDiv w:val="1"/>
      <w:marLeft w:val="0"/>
      <w:marRight w:val="0"/>
      <w:marTop w:val="0"/>
      <w:marBottom w:val="0"/>
      <w:divBdr>
        <w:top w:val="none" w:sz="0" w:space="0" w:color="auto"/>
        <w:left w:val="none" w:sz="0" w:space="0" w:color="auto"/>
        <w:bottom w:val="none" w:sz="0" w:space="0" w:color="auto"/>
        <w:right w:val="none" w:sz="0" w:space="0" w:color="auto"/>
      </w:divBdr>
      <w:divsChild>
        <w:div w:id="41085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flgc.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Correard</dc:creator>
  <cp:keywords/>
  <dc:description/>
  <cp:lastModifiedBy>Nicolas Correard</cp:lastModifiedBy>
  <cp:revision>18</cp:revision>
  <dcterms:created xsi:type="dcterms:W3CDTF">2022-01-03T14:10:00Z</dcterms:created>
  <dcterms:modified xsi:type="dcterms:W3CDTF">2022-01-25T13:26:00Z</dcterms:modified>
</cp:coreProperties>
</file>